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02A7" w:rsidRPr="00E06645" w:rsidRDefault="00A902A7" w:rsidP="00E06645">
      <w:pPr>
        <w:spacing w:after="0" w:line="240" w:lineRule="auto"/>
        <w:jc w:val="center"/>
        <w:rPr>
          <w:rFonts w:ascii="Times New Roman" w:hAnsi="Times New Roman"/>
          <w:b/>
        </w:rPr>
      </w:pPr>
      <w:r w:rsidRPr="00E06645">
        <w:rPr>
          <w:rFonts w:ascii="Times New Roman" w:hAnsi="Times New Roman"/>
          <w:b/>
          <w:sz w:val="28"/>
          <w:szCs w:val="28"/>
        </w:rPr>
        <w:t>Совет депутатов  Ардатовского сельского  поселения</w:t>
      </w:r>
    </w:p>
    <w:p w:rsidR="00A902A7" w:rsidRPr="00E06645" w:rsidRDefault="00A902A7" w:rsidP="00E0664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06645">
        <w:rPr>
          <w:rFonts w:ascii="Times New Roman" w:hAnsi="Times New Roman"/>
          <w:b/>
          <w:sz w:val="28"/>
          <w:szCs w:val="28"/>
        </w:rPr>
        <w:t>Ардатовского муниципального района РМ</w:t>
      </w:r>
    </w:p>
    <w:p w:rsidR="00A902A7" w:rsidRPr="00E06645" w:rsidRDefault="00A902A7" w:rsidP="00E06645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E06645">
        <w:rPr>
          <w:rFonts w:ascii="Times New Roman" w:hAnsi="Times New Roman"/>
          <w:b/>
          <w:sz w:val="28"/>
          <w:szCs w:val="28"/>
        </w:rPr>
        <w:t xml:space="preserve">                                                     шестого созыва </w:t>
      </w:r>
    </w:p>
    <w:p w:rsidR="00A902A7" w:rsidRPr="00E06645" w:rsidRDefault="00A902A7" w:rsidP="00E06645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E06645">
        <w:rPr>
          <w:rFonts w:ascii="Times New Roman" w:hAnsi="Times New Roman"/>
          <w:b/>
          <w:sz w:val="28"/>
          <w:szCs w:val="28"/>
        </w:rPr>
        <w:t xml:space="preserve">                                                    пос.ст. Ардатов</w:t>
      </w:r>
    </w:p>
    <w:p w:rsidR="00A902A7" w:rsidRPr="00E06645" w:rsidRDefault="00A902A7" w:rsidP="00E06645">
      <w:pPr>
        <w:rPr>
          <w:rFonts w:ascii="Times New Roman" w:hAnsi="Times New Roman"/>
          <w:b/>
          <w:sz w:val="28"/>
          <w:szCs w:val="28"/>
        </w:rPr>
      </w:pPr>
    </w:p>
    <w:p w:rsidR="00A902A7" w:rsidRPr="00E06645" w:rsidRDefault="00A902A7" w:rsidP="00E06645">
      <w:pPr>
        <w:rPr>
          <w:rFonts w:ascii="Times New Roman" w:hAnsi="Times New Roman"/>
          <w:b/>
          <w:sz w:val="28"/>
          <w:szCs w:val="28"/>
        </w:rPr>
      </w:pPr>
      <w:r w:rsidRPr="00E06645">
        <w:rPr>
          <w:rFonts w:ascii="Times New Roman" w:hAnsi="Times New Roman"/>
          <w:b/>
          <w:sz w:val="28"/>
          <w:szCs w:val="28"/>
        </w:rPr>
        <w:t xml:space="preserve">                              </w:t>
      </w:r>
      <w:r>
        <w:rPr>
          <w:rFonts w:ascii="Times New Roman" w:hAnsi="Times New Roman"/>
          <w:b/>
          <w:sz w:val="28"/>
          <w:szCs w:val="28"/>
        </w:rPr>
        <w:t xml:space="preserve">                        РЕШЕНИЕ</w:t>
      </w:r>
    </w:p>
    <w:p w:rsidR="00A902A7" w:rsidRDefault="00A902A7" w:rsidP="00CC67F2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от 17 апреля</w:t>
      </w:r>
      <w:r w:rsidRPr="00E06645">
        <w:rPr>
          <w:rFonts w:ascii="Times New Roman" w:hAnsi="Times New Roman"/>
          <w:b/>
          <w:sz w:val="28"/>
          <w:szCs w:val="28"/>
        </w:rPr>
        <w:t xml:space="preserve"> 2018 года</w:t>
      </w:r>
      <w:r w:rsidRPr="00E06645">
        <w:rPr>
          <w:rFonts w:ascii="Times New Roman" w:hAnsi="Times New Roman"/>
          <w:b/>
          <w:sz w:val="28"/>
          <w:szCs w:val="28"/>
        </w:rPr>
        <w:tab/>
      </w:r>
      <w:r w:rsidRPr="00E06645">
        <w:rPr>
          <w:rFonts w:ascii="Times New Roman" w:hAnsi="Times New Roman"/>
          <w:b/>
          <w:sz w:val="28"/>
          <w:szCs w:val="28"/>
        </w:rPr>
        <w:tab/>
      </w:r>
      <w:r w:rsidRPr="00E06645">
        <w:rPr>
          <w:rFonts w:ascii="Times New Roman" w:hAnsi="Times New Roman"/>
          <w:b/>
          <w:sz w:val="28"/>
          <w:szCs w:val="28"/>
        </w:rPr>
        <w:tab/>
      </w:r>
      <w:r w:rsidRPr="00E06645">
        <w:rPr>
          <w:rFonts w:ascii="Times New Roman" w:hAnsi="Times New Roman"/>
          <w:b/>
          <w:sz w:val="28"/>
          <w:szCs w:val="28"/>
        </w:rPr>
        <w:tab/>
      </w:r>
      <w:r w:rsidRPr="00E06645">
        <w:rPr>
          <w:rFonts w:ascii="Times New Roman" w:hAnsi="Times New Roman"/>
          <w:b/>
          <w:sz w:val="28"/>
          <w:szCs w:val="28"/>
        </w:rPr>
        <w:tab/>
        <w:t xml:space="preserve">    </w:t>
      </w:r>
      <w:r>
        <w:rPr>
          <w:rFonts w:ascii="Times New Roman" w:hAnsi="Times New Roman"/>
          <w:b/>
          <w:sz w:val="28"/>
          <w:szCs w:val="28"/>
        </w:rPr>
        <w:t xml:space="preserve">                 </w:t>
      </w:r>
      <w:r>
        <w:rPr>
          <w:rFonts w:ascii="Times New Roman" w:hAnsi="Times New Roman"/>
          <w:b/>
          <w:sz w:val="28"/>
          <w:szCs w:val="28"/>
        </w:rPr>
        <w:tab/>
        <w:t xml:space="preserve">  № 50</w:t>
      </w:r>
    </w:p>
    <w:p w:rsidR="00A902A7" w:rsidRPr="00CC67F2" w:rsidRDefault="00A902A7" w:rsidP="00CC67F2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A902A7" w:rsidRPr="00E06645" w:rsidRDefault="00A902A7" w:rsidP="004E69A4">
      <w:pPr>
        <w:keepNext/>
        <w:spacing w:after="0" w:line="240" w:lineRule="auto"/>
        <w:ind w:right="-5"/>
        <w:jc w:val="both"/>
        <w:outlineLvl w:val="0"/>
        <w:rPr>
          <w:rFonts w:ascii="Times New Roman" w:hAnsi="Times New Roman"/>
          <w:b/>
          <w:snapToGrid w:val="0"/>
          <w:sz w:val="28"/>
          <w:szCs w:val="20"/>
        </w:rPr>
      </w:pPr>
      <w:r w:rsidRPr="00E06645">
        <w:rPr>
          <w:rFonts w:ascii="Times New Roman" w:hAnsi="Times New Roman"/>
          <w:b/>
          <w:snapToGrid w:val="0"/>
          <w:sz w:val="28"/>
          <w:szCs w:val="20"/>
        </w:rPr>
        <w:t xml:space="preserve">Об </w:t>
      </w:r>
      <w:r>
        <w:rPr>
          <w:rFonts w:ascii="Times New Roman" w:hAnsi="Times New Roman"/>
          <w:b/>
          <w:snapToGrid w:val="0"/>
          <w:sz w:val="28"/>
          <w:szCs w:val="20"/>
        </w:rPr>
        <w:t xml:space="preserve">изменении границ муниципального </w:t>
      </w:r>
      <w:r w:rsidRPr="00E06645">
        <w:rPr>
          <w:rFonts w:ascii="Times New Roman" w:hAnsi="Times New Roman"/>
          <w:b/>
          <w:snapToGrid w:val="0"/>
          <w:sz w:val="28"/>
          <w:szCs w:val="20"/>
        </w:rPr>
        <w:t>образования Ардатовского сельского поселения Ардатовского муниципального района Республики Мордовия и административно-территориальной единицы Ардатовский сельсовет</w:t>
      </w:r>
    </w:p>
    <w:p w:rsidR="00A902A7" w:rsidRDefault="00A902A7" w:rsidP="00187469">
      <w:pPr>
        <w:spacing w:after="0" w:line="240" w:lineRule="auto"/>
        <w:jc w:val="center"/>
        <w:rPr>
          <w:rFonts w:ascii="Times New Roman" w:hAnsi="Times New Roman"/>
          <w:snapToGrid w:val="0"/>
          <w:sz w:val="28"/>
          <w:szCs w:val="20"/>
        </w:rPr>
      </w:pPr>
    </w:p>
    <w:p w:rsidR="00A902A7" w:rsidRDefault="00A902A7" w:rsidP="00187469">
      <w:pPr>
        <w:spacing w:after="0" w:line="240" w:lineRule="auto"/>
        <w:ind w:firstLine="485"/>
        <w:jc w:val="both"/>
        <w:rPr>
          <w:rFonts w:ascii="Times New Roman" w:hAnsi="Times New Roman"/>
          <w:snapToGrid w:val="0"/>
          <w:color w:val="000000"/>
          <w:sz w:val="28"/>
          <w:szCs w:val="20"/>
        </w:rPr>
      </w:pPr>
      <w:r>
        <w:rPr>
          <w:rFonts w:ascii="Times New Roman" w:hAnsi="Times New Roman"/>
          <w:snapToGrid w:val="0"/>
          <w:color w:val="000000"/>
          <w:sz w:val="28"/>
          <w:szCs w:val="20"/>
        </w:rPr>
        <w:t>Руководствуясь статьей 12 Федерального закона от 6 октября 2003 года № 131-ФЗ «Об общих принципах организации местного самоуправления в Российской Федерации», Законом Республики Мордовия от 23 марта 1998 года № 7-З «О порядке решения вопросов административно- территориального устройства Республики Мордовия», Уставом Ардатовского сельского поселения Ардатовского муниципального района Республики Мордовия, Совет депутатов Ардатовского сельского поселения решил:</w:t>
      </w:r>
    </w:p>
    <w:p w:rsidR="00A902A7" w:rsidRDefault="00A902A7" w:rsidP="00187469">
      <w:pPr>
        <w:spacing w:after="0" w:line="240" w:lineRule="auto"/>
        <w:ind w:firstLine="485"/>
        <w:jc w:val="center"/>
        <w:rPr>
          <w:rFonts w:ascii="Times New Roman" w:hAnsi="Times New Roman"/>
          <w:snapToGrid w:val="0"/>
          <w:color w:val="000000"/>
          <w:sz w:val="28"/>
          <w:szCs w:val="20"/>
        </w:rPr>
      </w:pPr>
    </w:p>
    <w:p w:rsidR="00A902A7" w:rsidRDefault="00A902A7" w:rsidP="00187469">
      <w:pPr>
        <w:spacing w:after="0" w:line="240" w:lineRule="auto"/>
        <w:ind w:firstLine="485"/>
        <w:jc w:val="both"/>
        <w:rPr>
          <w:rFonts w:ascii="Times New Roman" w:hAnsi="Times New Roman"/>
          <w:snapToGrid w:val="0"/>
          <w:color w:val="000000"/>
          <w:sz w:val="28"/>
          <w:szCs w:val="20"/>
        </w:rPr>
      </w:pPr>
      <w:r>
        <w:rPr>
          <w:rFonts w:ascii="Times New Roman" w:hAnsi="Times New Roman"/>
          <w:snapToGrid w:val="0"/>
          <w:color w:val="000000"/>
          <w:sz w:val="28"/>
          <w:szCs w:val="20"/>
        </w:rPr>
        <w:t>1. Изменить границы муниципального образования Ардатовского сельского поселения Ардатовского муниципального района Республики Мордовия и административно-территор</w:t>
      </w:r>
      <w:bookmarkStart w:id="0" w:name="_GoBack"/>
      <w:bookmarkEnd w:id="0"/>
      <w:r>
        <w:rPr>
          <w:rFonts w:ascii="Times New Roman" w:hAnsi="Times New Roman"/>
          <w:snapToGrid w:val="0"/>
          <w:color w:val="000000"/>
          <w:sz w:val="28"/>
          <w:szCs w:val="20"/>
        </w:rPr>
        <w:t>иальной единицы Ардатовский сельсовет в соответствии с описанием границы и картографическими материалами.</w:t>
      </w:r>
    </w:p>
    <w:p w:rsidR="00A902A7" w:rsidRDefault="00A902A7" w:rsidP="00187469">
      <w:pPr>
        <w:spacing w:after="0" w:line="240" w:lineRule="auto"/>
        <w:ind w:firstLine="485"/>
        <w:jc w:val="both"/>
        <w:rPr>
          <w:rFonts w:ascii="Times New Roman" w:hAnsi="Times New Roman"/>
          <w:snapToGrid w:val="0"/>
          <w:color w:val="000000"/>
          <w:sz w:val="28"/>
          <w:szCs w:val="20"/>
        </w:rPr>
      </w:pPr>
      <w:r>
        <w:rPr>
          <w:rFonts w:ascii="Times New Roman" w:hAnsi="Times New Roman"/>
          <w:snapToGrid w:val="0"/>
          <w:color w:val="000000"/>
          <w:sz w:val="28"/>
          <w:szCs w:val="20"/>
        </w:rPr>
        <w:t>2. Опубликовать настоящее решение в информационном бюллетене и обеспечить размещение на официальном сайте органов местного самоуправления Ардатовского муниципального района.</w:t>
      </w:r>
    </w:p>
    <w:p w:rsidR="00A902A7" w:rsidRDefault="00A902A7" w:rsidP="00187469">
      <w:pPr>
        <w:spacing w:after="0" w:line="240" w:lineRule="auto"/>
        <w:jc w:val="both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       3. Настоящее решение вступает в силу со дня его официального опубликования.</w:t>
      </w:r>
    </w:p>
    <w:p w:rsidR="00A902A7" w:rsidRDefault="00A902A7" w:rsidP="00187469">
      <w:pPr>
        <w:spacing w:after="0" w:line="240" w:lineRule="auto"/>
        <w:rPr>
          <w:rFonts w:ascii="Times New Roman" w:hAnsi="Times New Roman"/>
          <w:sz w:val="28"/>
          <w:szCs w:val="20"/>
        </w:rPr>
      </w:pPr>
    </w:p>
    <w:p w:rsidR="00A902A7" w:rsidRDefault="00A902A7" w:rsidP="00187469">
      <w:pPr>
        <w:spacing w:after="0" w:line="240" w:lineRule="auto"/>
        <w:rPr>
          <w:rFonts w:ascii="Times New Roman" w:hAnsi="Times New Roman"/>
          <w:sz w:val="28"/>
          <w:szCs w:val="20"/>
        </w:rPr>
      </w:pPr>
    </w:p>
    <w:p w:rsidR="00A902A7" w:rsidRDefault="00A902A7" w:rsidP="00187469">
      <w:pPr>
        <w:spacing w:after="0" w:line="240" w:lineRule="auto"/>
        <w:rPr>
          <w:rFonts w:ascii="Times New Roman" w:hAnsi="Times New Roman"/>
          <w:sz w:val="28"/>
          <w:szCs w:val="20"/>
        </w:rPr>
      </w:pPr>
    </w:p>
    <w:p w:rsidR="00A902A7" w:rsidRDefault="00A902A7" w:rsidP="00187469">
      <w:pPr>
        <w:spacing w:after="0" w:line="240" w:lineRule="auto"/>
        <w:rPr>
          <w:rFonts w:ascii="Times New Roman" w:hAnsi="Times New Roman"/>
          <w:sz w:val="28"/>
          <w:szCs w:val="20"/>
        </w:rPr>
      </w:pPr>
    </w:p>
    <w:p w:rsidR="00A902A7" w:rsidRDefault="00A902A7" w:rsidP="00187469">
      <w:pPr>
        <w:keepNext/>
        <w:spacing w:after="0" w:line="240" w:lineRule="auto"/>
        <w:outlineLvl w:val="1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Глава Ардатовского</w:t>
      </w:r>
    </w:p>
    <w:p w:rsidR="00A902A7" w:rsidRDefault="00A902A7" w:rsidP="00187469">
      <w:pPr>
        <w:keepNext/>
        <w:spacing w:after="0" w:line="240" w:lineRule="auto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0"/>
        </w:rPr>
        <w:t xml:space="preserve">сельского </w:t>
      </w:r>
      <w:r>
        <w:rPr>
          <w:rFonts w:ascii="Times New Roman" w:hAnsi="Times New Roman"/>
          <w:sz w:val="28"/>
          <w:szCs w:val="28"/>
        </w:rPr>
        <w:t>поселения                                                                 Е.А.Володин</w:t>
      </w:r>
    </w:p>
    <w:p w:rsidR="00A902A7" w:rsidRDefault="00A902A7" w:rsidP="00187469">
      <w:pPr>
        <w:spacing w:after="0" w:line="240" w:lineRule="auto"/>
        <w:rPr>
          <w:rFonts w:ascii="Times New Roman" w:hAnsi="Times New Roman"/>
          <w:sz w:val="28"/>
          <w:szCs w:val="20"/>
        </w:rPr>
      </w:pPr>
    </w:p>
    <w:p w:rsidR="00A902A7" w:rsidRDefault="00A902A7" w:rsidP="00187469">
      <w:pPr>
        <w:rPr>
          <w:lang w:eastAsia="en-US"/>
        </w:rPr>
      </w:pPr>
    </w:p>
    <w:p w:rsidR="00A902A7" w:rsidRDefault="00A902A7"/>
    <w:sectPr w:rsidR="00A902A7" w:rsidSect="004E69A4">
      <w:pgSz w:w="11906" w:h="16838"/>
      <w:pgMar w:top="89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87469"/>
    <w:rsid w:val="0011139B"/>
    <w:rsid w:val="00187469"/>
    <w:rsid w:val="00207FF1"/>
    <w:rsid w:val="004E69A4"/>
    <w:rsid w:val="00585B6A"/>
    <w:rsid w:val="00602F78"/>
    <w:rsid w:val="009619B3"/>
    <w:rsid w:val="00A175AF"/>
    <w:rsid w:val="00A43504"/>
    <w:rsid w:val="00A902A7"/>
    <w:rsid w:val="00A92A61"/>
    <w:rsid w:val="00B97FC7"/>
    <w:rsid w:val="00CC67F2"/>
    <w:rsid w:val="00E06645"/>
    <w:rsid w:val="00E579E3"/>
    <w:rsid w:val="00EC33FE"/>
    <w:rsid w:val="00FC61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33FE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79557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18</TotalTime>
  <Pages>1</Pages>
  <Words>247</Words>
  <Characters>1409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ORGOTDEL</dc:creator>
  <cp:keywords/>
  <dc:description/>
  <cp:lastModifiedBy>user</cp:lastModifiedBy>
  <cp:revision>8</cp:revision>
  <dcterms:created xsi:type="dcterms:W3CDTF">2018-04-17T13:09:00Z</dcterms:created>
  <dcterms:modified xsi:type="dcterms:W3CDTF">2018-04-26T05:54:00Z</dcterms:modified>
</cp:coreProperties>
</file>