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670" w:rsidRPr="00EB6501" w:rsidRDefault="00FE4670" w:rsidP="00EB650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  <w:r w:rsidRPr="00EB6501">
        <w:rPr>
          <w:rFonts w:ascii="Arial" w:hAnsi="Arial" w:cs="Arial"/>
          <w:b/>
          <w:color w:val="000000"/>
          <w:sz w:val="28"/>
          <w:szCs w:val="28"/>
          <w:lang w:eastAsia="ru-RU"/>
        </w:rPr>
        <w:t>﻿</w:t>
      </w:r>
      <w:r w:rsidRPr="00EB6501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</w:t>
      </w:r>
    </w:p>
    <w:p w:rsidR="00FE4670" w:rsidRPr="00EB6501" w:rsidRDefault="00FE4670" w:rsidP="00EB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501"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</w:t>
      </w:r>
    </w:p>
    <w:p w:rsidR="00FE4670" w:rsidRPr="00EB6501" w:rsidRDefault="00FE4670" w:rsidP="00EB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501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FE4670" w:rsidRPr="00EB6501" w:rsidRDefault="00FE4670" w:rsidP="00EB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501">
        <w:rPr>
          <w:rFonts w:ascii="Times New Roman" w:hAnsi="Times New Roman"/>
          <w:b/>
          <w:sz w:val="28"/>
          <w:szCs w:val="28"/>
        </w:rPr>
        <w:t>шестого созыва</w:t>
      </w:r>
    </w:p>
    <w:p w:rsidR="00FE4670" w:rsidRPr="00EB6501" w:rsidRDefault="00FE4670" w:rsidP="00EB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501">
        <w:rPr>
          <w:rFonts w:ascii="Times New Roman" w:hAnsi="Times New Roman"/>
          <w:b/>
          <w:sz w:val="28"/>
          <w:szCs w:val="28"/>
        </w:rPr>
        <w:t>пос.ст. Ардатов</w:t>
      </w:r>
    </w:p>
    <w:p w:rsidR="00FE4670" w:rsidRPr="00EB6501" w:rsidRDefault="00FE4670" w:rsidP="00EB6501">
      <w:pPr>
        <w:pStyle w:val="p2"/>
        <w:spacing w:before="0" w:beforeAutospacing="0" w:after="0" w:afterAutospacing="0"/>
        <w:ind w:firstLine="720"/>
        <w:jc w:val="center"/>
        <w:rPr>
          <w:b/>
          <w:sz w:val="25"/>
          <w:szCs w:val="25"/>
        </w:rPr>
      </w:pPr>
    </w:p>
    <w:p w:rsidR="00FE4670" w:rsidRPr="00EB6501" w:rsidRDefault="00FE4670" w:rsidP="00EB6501">
      <w:pPr>
        <w:pStyle w:val="p2"/>
        <w:spacing w:before="0" w:beforeAutospacing="0" w:after="0" w:afterAutospacing="0"/>
        <w:ind w:firstLine="720"/>
        <w:rPr>
          <w:rStyle w:val="s1"/>
          <w:b/>
          <w:sz w:val="28"/>
          <w:szCs w:val="28"/>
        </w:rPr>
      </w:pPr>
      <w:r>
        <w:rPr>
          <w:rStyle w:val="s1"/>
          <w:b/>
          <w:sz w:val="28"/>
          <w:szCs w:val="28"/>
        </w:rPr>
        <w:t xml:space="preserve">                                           </w:t>
      </w:r>
      <w:r w:rsidRPr="00EB6501">
        <w:rPr>
          <w:rStyle w:val="s1"/>
          <w:b/>
          <w:sz w:val="28"/>
          <w:szCs w:val="28"/>
        </w:rPr>
        <w:t>РЕШЕНИЕ</w:t>
      </w:r>
    </w:p>
    <w:p w:rsidR="00FE4670" w:rsidRPr="00EB6501" w:rsidRDefault="00FE4670" w:rsidP="00EB6501">
      <w:pPr>
        <w:pStyle w:val="p2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</w:p>
    <w:p w:rsidR="00FE4670" w:rsidRPr="00EB6501" w:rsidRDefault="00FE4670" w:rsidP="00EB6501">
      <w:pPr>
        <w:pStyle w:val="p3"/>
        <w:spacing w:before="0" w:beforeAutospacing="0" w:after="0" w:afterAutospacing="0"/>
        <w:rPr>
          <w:b/>
          <w:sz w:val="28"/>
          <w:szCs w:val="28"/>
        </w:rPr>
      </w:pPr>
      <w:r w:rsidRPr="00EB650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т 28  мая  2019</w:t>
      </w:r>
      <w:r w:rsidRPr="00EB6501">
        <w:rPr>
          <w:b/>
          <w:sz w:val="28"/>
          <w:szCs w:val="28"/>
        </w:rPr>
        <w:t xml:space="preserve">г.      </w:t>
      </w:r>
      <w:r>
        <w:rPr>
          <w:b/>
          <w:sz w:val="28"/>
          <w:szCs w:val="28"/>
        </w:rPr>
        <w:t xml:space="preserve">                         </w:t>
      </w:r>
      <w:r w:rsidRPr="00EB6501">
        <w:rPr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№ 78</w:t>
      </w:r>
    </w:p>
    <w:p w:rsidR="00FE4670" w:rsidRPr="000D74EA" w:rsidRDefault="00FE4670" w:rsidP="00EB6501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  <w:r w:rsidRPr="000D74EA">
        <w:rPr>
          <w:sz w:val="25"/>
          <w:szCs w:val="25"/>
        </w:rPr>
        <w:t xml:space="preserve"> </w:t>
      </w:r>
    </w:p>
    <w:p w:rsidR="00FE4670" w:rsidRPr="000D74EA" w:rsidRDefault="00FE4670" w:rsidP="00EB6501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FE4670" w:rsidRPr="000D74EA" w:rsidRDefault="00FE4670" w:rsidP="008563BB">
      <w:pPr>
        <w:pStyle w:val="p5"/>
        <w:spacing w:before="0" w:beforeAutospacing="0" w:after="0" w:afterAutospacing="0"/>
        <w:jc w:val="both"/>
        <w:rPr>
          <w:b/>
          <w:sz w:val="28"/>
          <w:szCs w:val="28"/>
        </w:rPr>
      </w:pPr>
      <w:r w:rsidRPr="000D74EA">
        <w:rPr>
          <w:b/>
          <w:sz w:val="28"/>
          <w:szCs w:val="28"/>
        </w:rPr>
        <w:t xml:space="preserve">О внесении изменений в Устав </w:t>
      </w:r>
      <w:r>
        <w:rPr>
          <w:b/>
          <w:sz w:val="28"/>
          <w:szCs w:val="28"/>
        </w:rPr>
        <w:t>Ардатовского</w:t>
      </w:r>
      <w:r w:rsidRPr="000D74EA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E4670" w:rsidRPr="000203A8" w:rsidRDefault="00FE4670" w:rsidP="000203A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E4670" w:rsidRPr="000203A8" w:rsidRDefault="00FE4670" w:rsidP="000203A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203A8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FE4670" w:rsidRDefault="00FE4670" w:rsidP="00EB6501">
      <w:pPr>
        <w:spacing w:after="0" w:line="240" w:lineRule="auto"/>
        <w:ind w:left="-36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целях приведения Устава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Ардатовского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Ардатовского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решил:</w:t>
      </w:r>
    </w:p>
    <w:p w:rsidR="00FE4670" w:rsidRPr="00EB6501" w:rsidRDefault="00FE4670" w:rsidP="00EB6501">
      <w:pPr>
        <w:spacing w:after="0" w:line="240" w:lineRule="auto"/>
        <w:ind w:left="-36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4670" w:rsidRDefault="00FE4670" w:rsidP="00EB6501">
      <w:pPr>
        <w:spacing w:after="0" w:line="240" w:lineRule="auto"/>
        <w:ind w:left="-36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1. Внести в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hyperlink r:id="rId4" w:tgtFrame="_blank" w:history="1">
        <w:r w:rsidRPr="00EB6501">
          <w:rPr>
            <w:rFonts w:ascii="Times New Roman" w:hAnsi="Times New Roman"/>
            <w:sz w:val="28"/>
            <w:szCs w:val="28"/>
            <w:lang w:eastAsia="ru-RU"/>
          </w:rPr>
          <w:t>Устав</w:t>
        </w:r>
      </w:hyperlink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Ардатовского</w:t>
      </w:r>
      <w:r w:rsidRPr="00EB650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Ардатовского муниципального района Республики Мордовия, принятый решением Совета депутатов 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Ардатовского</w:t>
      </w:r>
      <w:r w:rsidRPr="00EB650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Ардатовского муниципального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района Республики Мордовия от 28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декабря 2005 г. </w:t>
      </w:r>
      <w:r>
        <w:rPr>
          <w:rFonts w:ascii="Times New Roman" w:hAnsi="Times New Roman"/>
          <w:sz w:val="28"/>
          <w:szCs w:val="28"/>
        </w:rPr>
        <w:t>39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(с изменениями</w:t>
      </w:r>
      <w:r w:rsidRPr="00EB65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D74EA">
        <w:rPr>
          <w:rFonts w:ascii="Times New Roman" w:hAnsi="Times New Roman"/>
          <w:color w:val="000000"/>
          <w:sz w:val="28"/>
          <w:szCs w:val="28"/>
        </w:rPr>
        <w:t>от</w:t>
      </w:r>
      <w:r w:rsidRPr="00B50923"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15 июня 2007г. № 67; 20 мая </w:t>
      </w:r>
      <w:smartTag w:uri="urn:schemas-microsoft-com:office:smarttags" w:element="metricconverter">
        <w:smartTagPr>
          <w:attr w:name="ProductID" w:val="2008 г"/>
        </w:smartTagPr>
        <w:r w:rsidRPr="00B50923">
          <w:rPr>
            <w:rFonts w:ascii="Times New Roman" w:hAnsi="Times New Roman"/>
            <w:color w:val="000000"/>
            <w:sz w:val="28"/>
            <w:szCs w:val="28"/>
          </w:rPr>
          <w:t>2008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№ 12; 03 ноября 2009г. № 54; 28 октября 2010г. № 78; 30 июня 2011г. № 93; 30 июля </w:t>
      </w:r>
      <w:smartTag w:uri="urn:schemas-microsoft-com:office:smarttags" w:element="metricconverter">
        <w:smartTagPr>
          <w:attr w:name="ProductID" w:val="2012 г"/>
        </w:smartTagPr>
        <w:r w:rsidRPr="00B50923">
          <w:rPr>
            <w:rFonts w:ascii="Times New Roman" w:hAnsi="Times New Roman"/>
            <w:color w:val="000000"/>
            <w:sz w:val="28"/>
            <w:szCs w:val="28"/>
          </w:rPr>
          <w:t>2012 г</w:t>
        </w:r>
      </w:smartTag>
      <w:r w:rsidRPr="00B50923">
        <w:rPr>
          <w:rFonts w:ascii="Times New Roman" w:hAnsi="Times New Roman"/>
          <w:color w:val="000000"/>
          <w:sz w:val="28"/>
          <w:szCs w:val="28"/>
        </w:rPr>
        <w:t>. №</w:t>
      </w:r>
      <w:r>
        <w:rPr>
          <w:rFonts w:ascii="Times New Roman" w:hAnsi="Times New Roman"/>
          <w:color w:val="000000"/>
          <w:sz w:val="28"/>
          <w:szCs w:val="28"/>
        </w:rPr>
        <w:t xml:space="preserve">  27;  09 декабря 2013г. № 54; 25 апреля </w:t>
      </w:r>
      <w:smartTag w:uri="urn:schemas-microsoft-com:office:smarttags" w:element="metricconverter">
        <w:smartTagPr>
          <w:attr w:name="ProductID" w:val="2015 г"/>
        </w:smartTagPr>
        <w:r w:rsidRPr="00B50923">
          <w:rPr>
            <w:rFonts w:ascii="Times New Roman" w:hAnsi="Times New Roman"/>
            <w:color w:val="000000"/>
            <w:sz w:val="28"/>
            <w:szCs w:val="28"/>
          </w:rPr>
          <w:t>2015 г</w:t>
        </w:r>
      </w:smartTag>
      <w:r w:rsidRPr="00B50923">
        <w:rPr>
          <w:rFonts w:ascii="Times New Roman" w:hAnsi="Times New Roman"/>
          <w:color w:val="000000"/>
          <w:sz w:val="28"/>
          <w:szCs w:val="28"/>
        </w:rPr>
        <w:t>. № 86</w:t>
      </w:r>
      <w:r>
        <w:rPr>
          <w:rFonts w:ascii="Times New Roman" w:hAnsi="Times New Roman"/>
          <w:color w:val="000000"/>
          <w:sz w:val="28"/>
          <w:szCs w:val="28"/>
        </w:rPr>
        <w:t xml:space="preserve">; 20 июня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color w:val="000000"/>
            <w:sz w:val="28"/>
            <w:szCs w:val="28"/>
          </w:rPr>
          <w:t>2017 г</w:t>
        </w:r>
      </w:smartTag>
      <w:r>
        <w:rPr>
          <w:rFonts w:ascii="Times New Roman" w:hAnsi="Times New Roman"/>
          <w:color w:val="000000"/>
          <w:sz w:val="28"/>
          <w:szCs w:val="28"/>
        </w:rPr>
        <w:t>. № 29; 19 октября 2018г. № 65</w:t>
      </w:r>
      <w:r w:rsidRPr="000D74EA">
        <w:rPr>
          <w:rFonts w:ascii="Times New Roman" w:hAnsi="Times New Roman"/>
          <w:color w:val="000000"/>
          <w:sz w:val="28"/>
          <w:szCs w:val="28"/>
        </w:rPr>
        <w:t>)</w:t>
      </w: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следующие изменения:</w:t>
      </w:r>
    </w:p>
    <w:p w:rsidR="00FE4670" w:rsidRPr="00EB6501" w:rsidRDefault="00FE4670" w:rsidP="00EB6501">
      <w:pPr>
        <w:spacing w:after="0" w:line="240" w:lineRule="auto"/>
        <w:ind w:left="-36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>1) пункт 13 части 1 статьи 6.1. изложить в следующей редакции:</w:t>
      </w:r>
    </w:p>
    <w:p w:rsidR="00FE4670" w:rsidRPr="00EB6501" w:rsidRDefault="00FE4670" w:rsidP="00EB6501">
      <w:pPr>
        <w:ind w:left="-360" w:firstLine="709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  <w:lang w:eastAsia="ru-RU"/>
        </w:rPr>
        <w:t xml:space="preserve"> «13) </w:t>
      </w:r>
      <w:r w:rsidRPr="00EB6501">
        <w:rPr>
          <w:rFonts w:ascii="Times New Roman" w:hAnsi="Times New Roman"/>
          <w:sz w:val="28"/>
          <w:szCs w:val="28"/>
        </w:rPr>
        <w:t xml:space="preserve">осуществление </w:t>
      </w:r>
      <w:hyperlink r:id="rId5" w:history="1">
        <w:r w:rsidRPr="00EB6501">
          <w:rPr>
            <w:rFonts w:ascii="Times New Roman" w:hAnsi="Times New Roman"/>
            <w:sz w:val="28"/>
            <w:szCs w:val="28"/>
          </w:rPr>
          <w:t>деятельности</w:t>
        </w:r>
      </w:hyperlink>
      <w:r w:rsidRPr="00EB6501">
        <w:rPr>
          <w:rFonts w:ascii="Times New Roman" w:hAnsi="Times New Roman"/>
          <w:sz w:val="28"/>
          <w:szCs w:val="28"/>
        </w:rPr>
        <w:t xml:space="preserve"> по обращению с животными без владельцев, оби</w:t>
      </w:r>
      <w:r>
        <w:rPr>
          <w:rFonts w:ascii="Times New Roman" w:hAnsi="Times New Roman"/>
          <w:sz w:val="28"/>
          <w:szCs w:val="28"/>
        </w:rPr>
        <w:t>тающими на территории поселения</w:t>
      </w:r>
      <w:r w:rsidRPr="00EB6501">
        <w:rPr>
          <w:rFonts w:ascii="Times New Roman" w:hAnsi="Times New Roman"/>
          <w:sz w:val="28"/>
          <w:szCs w:val="28"/>
        </w:rPr>
        <w:t>»;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>2) часть 1 статьи 12 изложить в следующей редакции:</w:t>
      </w:r>
    </w:p>
    <w:p w:rsidR="00FE4670" w:rsidRPr="00EB6501" w:rsidRDefault="00FE4670" w:rsidP="00EB6501">
      <w:pPr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</w:rPr>
        <w:t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FE4670" w:rsidRPr="00EB6501" w:rsidRDefault="00FE4670" w:rsidP="00EB6501">
      <w:pPr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</w:t>
      </w:r>
      <w:r>
        <w:rPr>
          <w:rFonts w:ascii="Times New Roman" w:hAnsi="Times New Roman"/>
          <w:sz w:val="28"/>
          <w:szCs w:val="28"/>
        </w:rPr>
        <w:t>униципального района</w:t>
      </w:r>
      <w:r w:rsidRPr="00EB6501">
        <w:rPr>
          <w:rFonts w:ascii="Times New Roman" w:hAnsi="Times New Roman"/>
          <w:sz w:val="28"/>
          <w:szCs w:val="28"/>
        </w:rPr>
        <w:t>»;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 xml:space="preserve">3) в части 4 статьи 13 слова </w:t>
      </w:r>
      <w:r w:rsidRPr="00EB6501">
        <w:rPr>
          <w:rFonts w:ascii="Times New Roman" w:hAnsi="Times New Roman"/>
          <w:sz w:val="28"/>
          <w:szCs w:val="28"/>
          <w:lang w:eastAsia="ru-RU"/>
        </w:rPr>
        <w:t>«по проектам и вопросам, указа</w:t>
      </w:r>
      <w:r>
        <w:rPr>
          <w:rFonts w:ascii="Times New Roman" w:hAnsi="Times New Roman"/>
          <w:sz w:val="28"/>
          <w:szCs w:val="28"/>
          <w:lang w:eastAsia="ru-RU"/>
        </w:rPr>
        <w:t>нным в части 3 настоящей статьи</w:t>
      </w:r>
      <w:r w:rsidRPr="00EB6501">
        <w:rPr>
          <w:rFonts w:ascii="Times New Roman" w:hAnsi="Times New Roman"/>
          <w:sz w:val="28"/>
          <w:szCs w:val="28"/>
          <w:lang w:eastAsia="ru-RU"/>
        </w:rPr>
        <w:t>»</w:t>
      </w:r>
      <w:r w:rsidRPr="00EB6501">
        <w:rPr>
          <w:rFonts w:ascii="Times New Roman" w:hAnsi="Times New Roman"/>
          <w:b/>
          <w:sz w:val="28"/>
          <w:szCs w:val="28"/>
          <w:lang w:eastAsia="ru-RU"/>
        </w:rPr>
        <w:t xml:space="preserve"> исключить: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4670" w:rsidRPr="00EB6501" w:rsidRDefault="00FE4670" w:rsidP="00EB6501">
      <w:pPr>
        <w:ind w:left="-36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>4) в статье 36.1.: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>а) часть 1 дополнить пунктом 1.2 следующего содержания:</w:t>
      </w:r>
    </w:p>
    <w:p w:rsidR="00FE4670" w:rsidRPr="00EB6501" w:rsidRDefault="00FE4670" w:rsidP="00EB6501">
      <w:pPr>
        <w:ind w:left="-360" w:firstLine="709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  <w:lang w:eastAsia="ru-RU"/>
        </w:rPr>
        <w:t xml:space="preserve"> «1.2</w:t>
      </w:r>
      <w:r w:rsidRPr="00EB650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B6501">
        <w:rPr>
          <w:rFonts w:ascii="Times New Roman" w:hAnsi="Times New Roman"/>
          <w:sz w:val="28"/>
          <w:szCs w:val="28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</w:t>
      </w:r>
      <w:r>
        <w:rPr>
          <w:rFonts w:ascii="Times New Roman" w:hAnsi="Times New Roman"/>
          <w:sz w:val="28"/>
          <w:szCs w:val="28"/>
        </w:rPr>
        <w:t>щего муниципального образования</w:t>
      </w:r>
      <w:r w:rsidRPr="00EB6501">
        <w:rPr>
          <w:rFonts w:ascii="Times New Roman" w:hAnsi="Times New Roman"/>
          <w:sz w:val="28"/>
          <w:szCs w:val="28"/>
        </w:rPr>
        <w:t>»;</w:t>
      </w:r>
      <w:bookmarkStart w:id="0" w:name="_GoBack"/>
      <w:bookmarkEnd w:id="0"/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sz w:val="28"/>
          <w:szCs w:val="28"/>
          <w:lang w:eastAsia="ru-RU"/>
        </w:rPr>
        <w:t>б) дополнить пунктом 4 следующего содержания:</w:t>
      </w:r>
    </w:p>
    <w:p w:rsidR="00FE4670" w:rsidRPr="00EB6501" w:rsidRDefault="00FE4670" w:rsidP="00EB6501">
      <w:pPr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EB6501">
        <w:rPr>
          <w:rFonts w:ascii="Times New Roman" w:hAnsi="Times New Roman"/>
          <w:sz w:val="28"/>
          <w:szCs w:val="28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</w:t>
      </w:r>
      <w:r>
        <w:rPr>
          <w:rFonts w:ascii="Times New Roman" w:hAnsi="Times New Roman"/>
          <w:sz w:val="28"/>
          <w:szCs w:val="28"/>
        </w:rPr>
        <w:t>амещения им указанной должности</w:t>
      </w:r>
      <w:r w:rsidRPr="00EB6501">
        <w:rPr>
          <w:rFonts w:ascii="Times New Roman" w:hAnsi="Times New Roman"/>
          <w:sz w:val="28"/>
          <w:szCs w:val="28"/>
        </w:rPr>
        <w:t>»;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5) пункт 3 части 1 статьи 37</w:t>
      </w:r>
      <w:r w:rsidRPr="00EB6501">
        <w:rPr>
          <w:rFonts w:ascii="Times New Roman" w:hAnsi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FE4670" w:rsidRPr="00EB6501" w:rsidRDefault="00FE4670" w:rsidP="00EB6501">
      <w:pPr>
        <w:autoSpaceDE w:val="0"/>
        <w:autoSpaceDN w:val="0"/>
        <w:adjustRightInd w:val="0"/>
        <w:spacing w:after="0" w:line="240" w:lineRule="auto"/>
        <w:ind w:left="-360" w:firstLine="720"/>
        <w:jc w:val="both"/>
        <w:rPr>
          <w:rFonts w:ascii="Times New Roman" w:hAnsi="Times New Roman"/>
          <w:sz w:val="28"/>
          <w:szCs w:val="28"/>
        </w:rPr>
      </w:pPr>
      <w:r w:rsidRPr="00EB6501">
        <w:rPr>
          <w:rFonts w:ascii="Times New Roman" w:hAnsi="Times New Roman"/>
          <w:sz w:val="28"/>
          <w:szCs w:val="28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</w:t>
      </w:r>
      <w:r>
        <w:rPr>
          <w:rFonts w:ascii="Times New Roman" w:hAnsi="Times New Roman"/>
          <w:sz w:val="28"/>
          <w:szCs w:val="28"/>
        </w:rPr>
        <w:t>мотренных федеральными законами</w:t>
      </w:r>
      <w:r w:rsidRPr="00EB6501">
        <w:rPr>
          <w:rFonts w:ascii="Times New Roman" w:hAnsi="Times New Roman"/>
          <w:sz w:val="28"/>
          <w:szCs w:val="28"/>
        </w:rPr>
        <w:t>».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right="-185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6501">
        <w:rPr>
          <w:rFonts w:ascii="Times New Roman" w:hAnsi="Times New Roman"/>
          <w:sz w:val="28"/>
          <w:szCs w:val="28"/>
          <w:lang w:eastAsia="ru-RU"/>
        </w:rPr>
        <w:t xml:space="preserve">       2. Настоящие изменения подлежат государственной регистрации в установленном законом порядке.</w:t>
      </w:r>
    </w:p>
    <w:p w:rsidR="00FE4670" w:rsidRPr="00EB6501" w:rsidRDefault="00FE4670" w:rsidP="00EB6501">
      <w:pPr>
        <w:widowControl w:val="0"/>
        <w:autoSpaceDE w:val="0"/>
        <w:autoSpaceDN w:val="0"/>
        <w:adjustRightInd w:val="0"/>
        <w:spacing w:after="0" w:line="240" w:lineRule="auto"/>
        <w:ind w:left="-360" w:right="-18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6501">
        <w:rPr>
          <w:rFonts w:ascii="Times New Roman" w:hAnsi="Times New Roman"/>
          <w:sz w:val="28"/>
          <w:szCs w:val="28"/>
          <w:lang w:eastAsia="ru-RU"/>
        </w:rPr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FE4670" w:rsidRPr="00EB6501" w:rsidRDefault="00FE4670" w:rsidP="00EB6501">
      <w:pPr>
        <w:spacing w:after="0" w:line="240" w:lineRule="auto"/>
        <w:ind w:left="-36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E4670" w:rsidRPr="00EB6501" w:rsidRDefault="00FE4670" w:rsidP="00EB6501">
      <w:pPr>
        <w:spacing w:after="0" w:line="240" w:lineRule="auto"/>
        <w:ind w:left="-36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E4670" w:rsidRDefault="00FE4670" w:rsidP="005F7910">
      <w:pPr>
        <w:spacing w:after="0" w:line="240" w:lineRule="auto"/>
        <w:ind w:left="-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4670" w:rsidRPr="005F7910" w:rsidRDefault="00FE4670" w:rsidP="005F7910">
      <w:pPr>
        <w:spacing w:after="0" w:line="240" w:lineRule="auto"/>
        <w:ind w:left="-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BE4757">
        <w:rPr>
          <w:rFonts w:ascii="Times New Roman" w:hAnsi="Times New Roman"/>
          <w:bCs/>
          <w:sz w:val="28"/>
          <w:szCs w:val="28"/>
        </w:rPr>
        <w:t xml:space="preserve">Заместитель Главы по работе в Совете депутатов:                         Г.В. Ильина          </w:t>
      </w:r>
    </w:p>
    <w:p w:rsidR="00FE4670" w:rsidRPr="00EB6501" w:rsidRDefault="00FE4670" w:rsidP="00EB6501">
      <w:pPr>
        <w:spacing w:after="0" w:line="240" w:lineRule="auto"/>
        <w:ind w:left="-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4670" w:rsidRPr="00EB6501" w:rsidRDefault="00FE4670" w:rsidP="00EB6501">
      <w:pPr>
        <w:spacing w:after="0" w:line="240" w:lineRule="auto"/>
        <w:ind w:left="-36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FE4670" w:rsidRPr="00EB6501" w:rsidRDefault="00FE4670" w:rsidP="00EB6501">
      <w:pPr>
        <w:spacing w:after="0" w:line="240" w:lineRule="auto"/>
        <w:ind w:left="-360"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E4670" w:rsidRPr="00EB6501" w:rsidRDefault="00FE4670" w:rsidP="00EB6501">
      <w:pPr>
        <w:spacing w:after="0" w:line="240" w:lineRule="auto"/>
        <w:ind w:left="-36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E4670" w:rsidRPr="00EB6501" w:rsidRDefault="00FE4670" w:rsidP="00EB6501">
      <w:pPr>
        <w:spacing w:after="0" w:line="240" w:lineRule="auto"/>
        <w:ind w:left="-36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B650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E4670" w:rsidRPr="00EB6501" w:rsidRDefault="00FE4670" w:rsidP="00EB6501">
      <w:pPr>
        <w:ind w:left="-360"/>
        <w:rPr>
          <w:rFonts w:ascii="Times New Roman" w:hAnsi="Times New Roman"/>
          <w:sz w:val="28"/>
          <w:szCs w:val="28"/>
        </w:rPr>
      </w:pPr>
    </w:p>
    <w:sectPr w:rsidR="00FE4670" w:rsidRPr="00EB6501" w:rsidSect="00EB6501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3AD"/>
    <w:rsid w:val="00012932"/>
    <w:rsid w:val="000203A8"/>
    <w:rsid w:val="000D74EA"/>
    <w:rsid w:val="00103EAA"/>
    <w:rsid w:val="001233A9"/>
    <w:rsid w:val="001A7FDC"/>
    <w:rsid w:val="002E36C5"/>
    <w:rsid w:val="00311185"/>
    <w:rsid w:val="00344941"/>
    <w:rsid w:val="003621ED"/>
    <w:rsid w:val="00371240"/>
    <w:rsid w:val="00376442"/>
    <w:rsid w:val="005F7910"/>
    <w:rsid w:val="006131C5"/>
    <w:rsid w:val="006313AD"/>
    <w:rsid w:val="006427F0"/>
    <w:rsid w:val="006653F4"/>
    <w:rsid w:val="006D0B82"/>
    <w:rsid w:val="007A2D0B"/>
    <w:rsid w:val="00841BBF"/>
    <w:rsid w:val="008563BB"/>
    <w:rsid w:val="00864946"/>
    <w:rsid w:val="008D08EF"/>
    <w:rsid w:val="00A55D02"/>
    <w:rsid w:val="00A922BD"/>
    <w:rsid w:val="00AA0A08"/>
    <w:rsid w:val="00AB008A"/>
    <w:rsid w:val="00B00CA5"/>
    <w:rsid w:val="00B50923"/>
    <w:rsid w:val="00B509B5"/>
    <w:rsid w:val="00B93A2C"/>
    <w:rsid w:val="00BA1B83"/>
    <w:rsid w:val="00BB484F"/>
    <w:rsid w:val="00BE4757"/>
    <w:rsid w:val="00D7398E"/>
    <w:rsid w:val="00E075C8"/>
    <w:rsid w:val="00E93133"/>
    <w:rsid w:val="00EB4718"/>
    <w:rsid w:val="00EB6501"/>
    <w:rsid w:val="00F22B61"/>
    <w:rsid w:val="00FE4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C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1">
    <w:name w:val="s1"/>
    <w:basedOn w:val="DefaultParagraphFont"/>
    <w:uiPriority w:val="99"/>
    <w:rsid w:val="00EB6501"/>
    <w:rPr>
      <w:rFonts w:cs="Times New Roman"/>
    </w:rPr>
  </w:style>
  <w:style w:type="paragraph" w:customStyle="1" w:styleId="p3">
    <w:name w:val="p3"/>
    <w:basedOn w:val="Normal"/>
    <w:uiPriority w:val="99"/>
    <w:rsid w:val="00EB65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2">
    <w:name w:val="p2"/>
    <w:basedOn w:val="Normal"/>
    <w:uiPriority w:val="99"/>
    <w:rsid w:val="00EB65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5">
    <w:name w:val="p5"/>
    <w:basedOn w:val="Normal"/>
    <w:uiPriority w:val="99"/>
    <w:rsid w:val="00EB65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77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2039416.32" TargetMode="External"/><Relationship Id="rId4" Type="http://schemas.openxmlformats.org/officeDocument/2006/relationships/hyperlink" Target="http://pravo-search.minjust.ru/bigs/showDocument.html?id=BEBA63EA-A4E1-4D03-81E1-96B59B8AB7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174</TotalTime>
  <Pages>3</Pages>
  <Words>903</Words>
  <Characters>5149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</cp:lastModifiedBy>
  <cp:revision>7</cp:revision>
  <cp:lastPrinted>2019-05-28T13:12:00Z</cp:lastPrinted>
  <dcterms:created xsi:type="dcterms:W3CDTF">2019-05-06T13:01:00Z</dcterms:created>
  <dcterms:modified xsi:type="dcterms:W3CDTF">2019-05-28T13:14:00Z</dcterms:modified>
</cp:coreProperties>
</file>