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9BE" w:rsidRPr="00E93DC2" w:rsidRDefault="00DD59BE" w:rsidP="00E93D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Проект</w:t>
      </w:r>
    </w:p>
    <w:p w:rsidR="00DD59BE" w:rsidRPr="00E93DC2" w:rsidRDefault="00DD59BE" w:rsidP="00E93D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DD59BE" w:rsidRPr="00E93DC2" w:rsidRDefault="00DD59BE" w:rsidP="00E93D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59BE" w:rsidRPr="00E93DC2" w:rsidRDefault="00DD59BE" w:rsidP="00E93D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АДМИНИСТРАЦИЯ</w:t>
      </w:r>
    </w:p>
    <w:p w:rsidR="00DD59BE" w:rsidRPr="00E93DC2" w:rsidRDefault="00DD59BE" w:rsidP="00E93D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АРДАТОВСКОГО СЕЛЬСКОГО ПОСЕЛЕНИЯ</w:t>
      </w:r>
      <w:r w:rsidRPr="00E93DC2">
        <w:rPr>
          <w:rFonts w:ascii="Times New Roman" w:hAnsi="Times New Roman"/>
          <w:b/>
          <w:sz w:val="28"/>
          <w:szCs w:val="28"/>
        </w:rPr>
        <w:br/>
        <w:t>АРДАТОВСКОГО МУНИЦИПАЛЬНОГО РАЙОНА</w:t>
      </w:r>
    </w:p>
    <w:p w:rsidR="00DD59BE" w:rsidRPr="00E93DC2" w:rsidRDefault="00DD59BE" w:rsidP="00E93D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59BE" w:rsidRPr="00E93DC2" w:rsidRDefault="00DD59BE" w:rsidP="00E93D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ПОСТАНОВЛЕНИЕ</w:t>
      </w:r>
    </w:p>
    <w:p w:rsidR="00DD59BE" w:rsidRPr="00E93DC2" w:rsidRDefault="00DD59BE" w:rsidP="00E93DC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</w:t>
      </w:r>
      <w:r w:rsidRPr="00E93DC2">
        <w:rPr>
          <w:rFonts w:ascii="Times New Roman" w:hAnsi="Times New Roman"/>
          <w:b/>
          <w:sz w:val="28"/>
          <w:szCs w:val="28"/>
        </w:rPr>
        <w:t>___________________________________________</w:t>
      </w:r>
    </w:p>
    <w:p w:rsidR="00DD59BE" w:rsidRPr="00E93DC2" w:rsidRDefault="00DD59BE" w:rsidP="00E93DC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D59BE" w:rsidRPr="00E93DC2" w:rsidRDefault="00DD59BE" w:rsidP="00E93DC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 xml:space="preserve">от _________________ 2021г.                     пос.ст. Ардатов                                    №                                                                                          </w:t>
      </w:r>
    </w:p>
    <w:p w:rsidR="00DD59BE" w:rsidRPr="00E93DC2" w:rsidRDefault="00DD59BE" w:rsidP="00E93D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D59BE" w:rsidRPr="00E93DC2" w:rsidRDefault="00DD59BE" w:rsidP="00E93D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Об определении места для выгула домашних животных и правил пользования такими местами на территории  Ардатовского сельского поселения Ардатовского муниципального района Республики Мордовия</w:t>
      </w:r>
    </w:p>
    <w:p w:rsidR="00DD59BE" w:rsidRPr="00E93DC2" w:rsidRDefault="00DD59BE" w:rsidP="005868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D59BE" w:rsidRPr="00E93DC2" w:rsidRDefault="00DD59BE" w:rsidP="00E93DC2">
      <w:pPr>
        <w:spacing w:after="0" w:line="240" w:lineRule="auto"/>
        <w:ind w:right="731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 xml:space="preserve">    Во исполнении государственных полномочий № 496 ФЗ «Об ответственном обращении с животными и о внесении изменений в отдельные законодательные</w:t>
      </w:r>
      <w:r>
        <w:rPr>
          <w:rFonts w:ascii="Times New Roman" w:hAnsi="Times New Roman"/>
          <w:sz w:val="28"/>
          <w:szCs w:val="28"/>
        </w:rPr>
        <w:t xml:space="preserve"> акты РФ», администрация  Ардато</w:t>
      </w:r>
      <w:r w:rsidRPr="00E93DC2">
        <w:rPr>
          <w:rFonts w:ascii="Times New Roman" w:hAnsi="Times New Roman"/>
          <w:sz w:val="28"/>
          <w:szCs w:val="28"/>
        </w:rPr>
        <w:t>вского сельского поселения Ардатовского муниципального района,</w:t>
      </w:r>
    </w:p>
    <w:p w:rsidR="00DD59BE" w:rsidRPr="00E93DC2" w:rsidRDefault="00DD59BE" w:rsidP="00E93DC2">
      <w:pPr>
        <w:spacing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ПОСТАНОВЛЯЕТ:</w:t>
      </w:r>
    </w:p>
    <w:p w:rsidR="00DD59BE" w:rsidRPr="00E93DC2" w:rsidRDefault="00DD59BE" w:rsidP="00AE5434">
      <w:pPr>
        <w:pStyle w:val="ListParagraph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/>
          <w:spacing w:val="2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 xml:space="preserve">Определить </w:t>
      </w:r>
      <w:r w:rsidRPr="00E93DC2">
        <w:rPr>
          <w:rFonts w:ascii="Times New Roman" w:hAnsi="Times New Roman"/>
          <w:spacing w:val="2"/>
          <w:sz w:val="28"/>
          <w:szCs w:val="28"/>
        </w:rPr>
        <w:t>следующие территории для выгула домашних животных:</w:t>
      </w:r>
    </w:p>
    <w:p w:rsidR="00DD59BE" w:rsidRPr="00E93DC2" w:rsidRDefault="00DD59BE" w:rsidP="00AE5434">
      <w:pPr>
        <w:pStyle w:val="ListParagraph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350 метрах"/>
        </w:smartTagPr>
        <w:r>
          <w:rPr>
            <w:rFonts w:ascii="Times New Roman" w:hAnsi="Times New Roman"/>
            <w:sz w:val="28"/>
            <w:szCs w:val="28"/>
          </w:rPr>
          <w:t>350</w:t>
        </w:r>
        <w:r w:rsidRPr="00E93DC2">
          <w:rPr>
            <w:rFonts w:ascii="Times New Roman" w:hAnsi="Times New Roman"/>
            <w:sz w:val="28"/>
            <w:szCs w:val="28"/>
          </w:rPr>
          <w:t xml:space="preserve"> метрах</w:t>
        </w:r>
      </w:smartTag>
      <w:r w:rsidRPr="00E93DC2">
        <w:rPr>
          <w:rFonts w:ascii="Times New Roman" w:hAnsi="Times New Roman"/>
          <w:sz w:val="28"/>
          <w:szCs w:val="28"/>
        </w:rPr>
        <w:t xml:space="preserve"> (не менее </w:t>
      </w:r>
      <w:smartTag w:uri="urn:schemas-microsoft-com:office:smarttags" w:element="metricconverter">
        <w:smartTagPr>
          <w:attr w:name="ProductID" w:val="25 метров"/>
        </w:smartTagPr>
        <w:r w:rsidRPr="00E93DC2">
          <w:rPr>
            <w:rFonts w:ascii="Times New Roman" w:hAnsi="Times New Roman"/>
            <w:sz w:val="28"/>
            <w:szCs w:val="28"/>
          </w:rPr>
          <w:t>25 метров</w:t>
        </w:r>
      </w:smartTag>
      <w:r>
        <w:rPr>
          <w:rFonts w:ascii="Times New Roman" w:hAnsi="Times New Roman"/>
          <w:sz w:val="28"/>
          <w:szCs w:val="28"/>
        </w:rPr>
        <w:t>) юго-восточнее</w:t>
      </w:r>
      <w:r w:rsidRPr="00E93DC2">
        <w:rPr>
          <w:rFonts w:ascii="Times New Roman" w:hAnsi="Times New Roman"/>
          <w:sz w:val="28"/>
          <w:szCs w:val="28"/>
        </w:rPr>
        <w:t xml:space="preserve"> здания администрации сельского поселения площадью </w:t>
      </w:r>
      <w:r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600 м2"/>
        </w:smartTagPr>
        <w:r>
          <w:rPr>
            <w:rFonts w:ascii="Times New Roman" w:hAnsi="Times New Roman"/>
            <w:sz w:val="28"/>
            <w:szCs w:val="28"/>
          </w:rPr>
          <w:t>600</w:t>
        </w:r>
        <w:r w:rsidRPr="00E93DC2">
          <w:rPr>
            <w:rFonts w:ascii="Times New Roman" w:hAnsi="Times New Roman"/>
            <w:sz w:val="28"/>
            <w:szCs w:val="28"/>
          </w:rPr>
          <w:t xml:space="preserve"> м</w:t>
        </w:r>
        <w:r w:rsidRPr="00E93DC2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E93DC2">
        <w:rPr>
          <w:rFonts w:ascii="Times New Roman" w:hAnsi="Times New Roman"/>
          <w:sz w:val="28"/>
          <w:szCs w:val="28"/>
        </w:rPr>
        <w:t xml:space="preserve"> (не менее </w:t>
      </w:r>
      <w:smartTag w:uri="urn:schemas-microsoft-com:office:smarttags" w:element="metricconverter">
        <w:smartTagPr>
          <w:attr w:name="ProductID" w:val="400 м2"/>
        </w:smartTagPr>
        <w:r w:rsidRPr="00E93DC2">
          <w:rPr>
            <w:rFonts w:ascii="Times New Roman" w:hAnsi="Times New Roman"/>
            <w:sz w:val="28"/>
            <w:szCs w:val="28"/>
          </w:rPr>
          <w:t>400 м</w:t>
        </w:r>
        <w:r w:rsidRPr="00E93DC2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E93DC2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E93DC2">
        <w:rPr>
          <w:rFonts w:ascii="Times New Roman" w:hAnsi="Times New Roman"/>
          <w:sz w:val="28"/>
          <w:szCs w:val="28"/>
        </w:rPr>
        <w:t>)</w:t>
      </w:r>
    </w:p>
    <w:p w:rsidR="00DD59BE" w:rsidRPr="00E93DC2" w:rsidRDefault="00DD59BE" w:rsidP="00E93DC2">
      <w:pPr>
        <w:spacing w:line="240" w:lineRule="auto"/>
        <w:ind w:right="7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E93DC2">
        <w:rPr>
          <w:rFonts w:ascii="Times New Roman" w:hAnsi="Times New Roman"/>
          <w:sz w:val="28"/>
          <w:szCs w:val="28"/>
        </w:rPr>
        <w:t>2. Правила пользования местом для выгула домашних животных:</w:t>
      </w:r>
    </w:p>
    <w:p w:rsidR="00DD59BE" w:rsidRPr="00E93DC2" w:rsidRDefault="00DD59BE" w:rsidP="00E93DC2">
      <w:pPr>
        <w:spacing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Во время прогулки с собакой до площадки для выгула животное должно быть в наморднике и на коротком поводке.</w:t>
      </w:r>
    </w:p>
    <w:p w:rsidR="00DD59BE" w:rsidRPr="00E93DC2" w:rsidRDefault="00DD59BE" w:rsidP="00E93DC2">
      <w:p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2.1. Запрещается:</w:t>
      </w:r>
    </w:p>
    <w:p w:rsidR="00DD59BE" w:rsidRPr="00E93DC2" w:rsidRDefault="00DD59BE" w:rsidP="00E93DC2">
      <w:pPr>
        <w:pStyle w:val="ListParagraph"/>
        <w:spacing w:after="0" w:line="240" w:lineRule="auto"/>
        <w:ind w:left="1429" w:right="731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1. Оставлять собаку без присмотра;</w:t>
      </w:r>
    </w:p>
    <w:p w:rsidR="00DD59BE" w:rsidRPr="00E93DC2" w:rsidRDefault="00DD59BE" w:rsidP="00E93DC2">
      <w:pPr>
        <w:pStyle w:val="ListParagraph"/>
        <w:spacing w:after="0" w:line="240" w:lineRule="auto"/>
        <w:ind w:left="1429" w:right="731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2. Приводить на площадку больных собак;</w:t>
      </w:r>
    </w:p>
    <w:p w:rsidR="00DD59BE" w:rsidRPr="00E93DC2" w:rsidRDefault="00DD59BE" w:rsidP="00E93DC2">
      <w:pPr>
        <w:pStyle w:val="ListParagraph"/>
        <w:spacing w:after="0" w:line="240" w:lineRule="auto"/>
        <w:ind w:left="1429" w:right="731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3. Приводить маленьких собак туда, где гуляют с крупными собаками.</w:t>
      </w:r>
    </w:p>
    <w:p w:rsidR="00DD59BE" w:rsidRPr="00E93DC2" w:rsidRDefault="00DD59BE" w:rsidP="00E93DC2">
      <w:pPr>
        <w:pStyle w:val="ListParagraph"/>
        <w:spacing w:after="0" w:line="240" w:lineRule="auto"/>
        <w:ind w:left="360" w:right="731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93DC2">
        <w:rPr>
          <w:rFonts w:ascii="Times New Roman" w:hAnsi="Times New Roman"/>
          <w:sz w:val="28"/>
          <w:szCs w:val="28"/>
        </w:rPr>
        <w:t>4.Оставлять детей с собакой без присмотра родителей.</w:t>
      </w:r>
    </w:p>
    <w:p w:rsidR="00DD59BE" w:rsidRPr="00E93DC2" w:rsidRDefault="00DD59BE" w:rsidP="00E93DC2">
      <w:p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2.2.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3DC2">
        <w:rPr>
          <w:rFonts w:ascii="Times New Roman" w:hAnsi="Times New Roman"/>
          <w:sz w:val="28"/>
          <w:szCs w:val="28"/>
        </w:rPr>
        <w:t>Владельцы собак обязаны:</w:t>
      </w:r>
    </w:p>
    <w:p w:rsidR="00DD59BE" w:rsidRPr="00E93DC2" w:rsidRDefault="00DD59BE" w:rsidP="00E93DC2">
      <w:pPr>
        <w:pStyle w:val="ListParagraph"/>
        <w:numPr>
          <w:ilvl w:val="0"/>
          <w:numId w:val="4"/>
        </w:num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Убирать за своими питомцами экскременты;</w:t>
      </w:r>
    </w:p>
    <w:p w:rsidR="00DD59BE" w:rsidRPr="00E93DC2" w:rsidRDefault="00DD59BE" w:rsidP="00E93DC2">
      <w:pPr>
        <w:pStyle w:val="ListParagraph"/>
        <w:numPr>
          <w:ilvl w:val="0"/>
          <w:numId w:val="4"/>
        </w:num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Убирать мусор, стекла,  пищевые отходы вне зависимости от того, кем это было оставлено.</w:t>
      </w:r>
    </w:p>
    <w:p w:rsidR="00DD59BE" w:rsidRPr="00E93DC2" w:rsidRDefault="00DD59BE" w:rsidP="00E93DC2">
      <w:pPr>
        <w:pStyle w:val="ListParagraph"/>
        <w:numPr>
          <w:ilvl w:val="0"/>
          <w:numId w:val="4"/>
        </w:num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Следить за порядком, не допускать противоправных действий;</w:t>
      </w:r>
    </w:p>
    <w:p w:rsidR="00DD59BE" w:rsidRPr="00E93DC2" w:rsidRDefault="00DD59BE" w:rsidP="00E93DC2">
      <w:pPr>
        <w:pStyle w:val="ListParagraph"/>
        <w:numPr>
          <w:ilvl w:val="0"/>
          <w:numId w:val="4"/>
        </w:num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Увидев явно потерявшуюся собаку, позаботится о ней;</w:t>
      </w:r>
    </w:p>
    <w:p w:rsidR="00DD59BE" w:rsidRPr="00E93DC2" w:rsidRDefault="00DD59BE" w:rsidP="00E93DC2">
      <w:pPr>
        <w:pStyle w:val="ListParagraph"/>
        <w:numPr>
          <w:ilvl w:val="0"/>
          <w:numId w:val="4"/>
        </w:num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Отпускать собаку с волочащимся за ней поводком;</w:t>
      </w:r>
    </w:p>
    <w:p w:rsidR="00DD59BE" w:rsidRPr="00E93DC2" w:rsidRDefault="00DD59BE" w:rsidP="00E93DC2">
      <w:pPr>
        <w:pStyle w:val="ListParagraph"/>
        <w:numPr>
          <w:ilvl w:val="0"/>
          <w:numId w:val="4"/>
        </w:num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 xml:space="preserve">Оставлять детей с собакой без присмотра родителей. </w:t>
      </w:r>
    </w:p>
    <w:p w:rsidR="00DD59BE" w:rsidRPr="00E93DC2" w:rsidRDefault="00DD59BE" w:rsidP="00E93DC2">
      <w:pPr>
        <w:spacing w:after="0" w:line="240" w:lineRule="auto"/>
        <w:ind w:right="731" w:firstLine="709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Действие настоящего пункта не распространяется на собак - поводырей.</w:t>
      </w:r>
      <w:bookmarkStart w:id="0" w:name="_GoBack"/>
      <w:bookmarkEnd w:id="0"/>
    </w:p>
    <w:p w:rsidR="00DD59BE" w:rsidRDefault="00DD59BE" w:rsidP="00E93DC2">
      <w:pPr>
        <w:pStyle w:val="ListParagraph"/>
        <w:numPr>
          <w:ilvl w:val="0"/>
          <w:numId w:val="5"/>
        </w:numPr>
        <w:spacing w:line="240" w:lineRule="auto"/>
        <w:ind w:right="731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DD59BE" w:rsidRPr="00E93DC2" w:rsidRDefault="00DD59BE" w:rsidP="00E93DC2">
      <w:pPr>
        <w:pStyle w:val="ListParagraph"/>
        <w:spacing w:line="240" w:lineRule="auto"/>
        <w:ind w:left="360" w:right="731"/>
        <w:rPr>
          <w:rFonts w:ascii="Times New Roman" w:hAnsi="Times New Roman"/>
          <w:sz w:val="28"/>
          <w:szCs w:val="28"/>
        </w:rPr>
      </w:pPr>
    </w:p>
    <w:p w:rsidR="00DD59BE" w:rsidRPr="00E93DC2" w:rsidRDefault="00DD59BE" w:rsidP="00586863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93DC2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Ардато</w:t>
      </w:r>
      <w:r w:rsidRPr="00E93DC2">
        <w:rPr>
          <w:rFonts w:ascii="Times New Roman" w:hAnsi="Times New Roman"/>
          <w:sz w:val="28"/>
          <w:szCs w:val="28"/>
        </w:rPr>
        <w:t>вского сельского посел</w:t>
      </w:r>
      <w:r>
        <w:rPr>
          <w:rFonts w:ascii="Times New Roman" w:hAnsi="Times New Roman"/>
          <w:sz w:val="28"/>
          <w:szCs w:val="28"/>
        </w:rPr>
        <w:t>ения                        Н.И. Юдин</w:t>
      </w:r>
    </w:p>
    <w:p w:rsidR="00DD59BE" w:rsidRPr="00586863" w:rsidRDefault="00DD59BE" w:rsidP="001A7F02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sectPr w:rsidR="00DD59BE" w:rsidRPr="00586863" w:rsidSect="00D41C47">
      <w:pgSz w:w="11906" w:h="16838"/>
      <w:pgMar w:top="567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42FF"/>
    <w:multiLevelType w:val="hybridMultilevel"/>
    <w:tmpl w:val="7012FF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B73FB9"/>
    <w:multiLevelType w:val="hybridMultilevel"/>
    <w:tmpl w:val="49A0DA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F413D27"/>
    <w:multiLevelType w:val="hybridMultilevel"/>
    <w:tmpl w:val="5D8AE2A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8B55C18"/>
    <w:multiLevelType w:val="hybridMultilevel"/>
    <w:tmpl w:val="AC0027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FB7760D"/>
    <w:multiLevelType w:val="hybridMultilevel"/>
    <w:tmpl w:val="3DC2A1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1C6F"/>
    <w:rsid w:val="001A7F02"/>
    <w:rsid w:val="001E49CF"/>
    <w:rsid w:val="00203742"/>
    <w:rsid w:val="00216809"/>
    <w:rsid w:val="00223222"/>
    <w:rsid w:val="00325D60"/>
    <w:rsid w:val="003C1D16"/>
    <w:rsid w:val="00436609"/>
    <w:rsid w:val="00586863"/>
    <w:rsid w:val="00626AE8"/>
    <w:rsid w:val="0065784E"/>
    <w:rsid w:val="00751CDD"/>
    <w:rsid w:val="00902820"/>
    <w:rsid w:val="009D6780"/>
    <w:rsid w:val="00A77B33"/>
    <w:rsid w:val="00AC6C94"/>
    <w:rsid w:val="00AE5434"/>
    <w:rsid w:val="00B1227B"/>
    <w:rsid w:val="00B94DBC"/>
    <w:rsid w:val="00BB4625"/>
    <w:rsid w:val="00BE7F30"/>
    <w:rsid w:val="00C11EA3"/>
    <w:rsid w:val="00C31C6F"/>
    <w:rsid w:val="00C91A3F"/>
    <w:rsid w:val="00D41C47"/>
    <w:rsid w:val="00DD3E09"/>
    <w:rsid w:val="00DD59BE"/>
    <w:rsid w:val="00E93DC2"/>
    <w:rsid w:val="00ED56A2"/>
    <w:rsid w:val="00EE5878"/>
    <w:rsid w:val="00F92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D6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122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6578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28F6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024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1</Pages>
  <Words>315</Words>
  <Characters>1797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admin-Nastya</dc:creator>
  <cp:keywords/>
  <dc:description/>
  <cp:lastModifiedBy>user</cp:lastModifiedBy>
  <cp:revision>6</cp:revision>
  <cp:lastPrinted>2021-03-02T06:50:00Z</cp:lastPrinted>
  <dcterms:created xsi:type="dcterms:W3CDTF">2021-03-01T12:45:00Z</dcterms:created>
  <dcterms:modified xsi:type="dcterms:W3CDTF">2021-03-02T06:50:00Z</dcterms:modified>
</cp:coreProperties>
</file>