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6A9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</w:p>
    <w:p w:rsidR="009676A9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</w:p>
    <w:p w:rsidR="009676A9" w:rsidRPr="00044670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 xml:space="preserve">   РЕСПУБЛИКА МОРДОВИЯ</w:t>
      </w:r>
    </w:p>
    <w:p w:rsidR="009676A9" w:rsidRPr="00044670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</w:p>
    <w:p w:rsidR="009676A9" w:rsidRPr="00044670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 xml:space="preserve"> АДМИНИСТРАЦИЯ АРДАТОВСКОГО  СЕЛЬСКОГО </w:t>
      </w:r>
    </w:p>
    <w:p w:rsidR="009676A9" w:rsidRPr="00044670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9676A9" w:rsidRPr="00044670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9676A9" w:rsidRPr="00044670" w:rsidRDefault="009676A9" w:rsidP="00044670">
      <w:pPr>
        <w:spacing w:after="0" w:line="240" w:lineRule="auto"/>
        <w:ind w:right="279"/>
        <w:rPr>
          <w:rFonts w:ascii="Times New Roman" w:hAnsi="Times New Roman"/>
          <w:b/>
          <w:sz w:val="28"/>
          <w:szCs w:val="28"/>
        </w:rPr>
      </w:pPr>
    </w:p>
    <w:p w:rsidR="009676A9" w:rsidRPr="00044670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>ПОСТАНОВЛЕНИЕ</w:t>
      </w:r>
      <w:r w:rsidRPr="00044670">
        <w:rPr>
          <w:rFonts w:ascii="Times New Roman" w:hAnsi="Times New Roman"/>
          <w:sz w:val="28"/>
          <w:szCs w:val="28"/>
        </w:rPr>
        <w:t xml:space="preserve">         </w:t>
      </w:r>
      <w:r w:rsidRPr="00044670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9676A9" w:rsidRPr="00044670" w:rsidRDefault="009676A9" w:rsidP="00044670">
      <w:pPr>
        <w:spacing w:after="0" w:line="240" w:lineRule="auto"/>
        <w:ind w:right="279"/>
        <w:rPr>
          <w:rFonts w:ascii="Times New Roman" w:hAnsi="Times New Roman"/>
          <w:b/>
          <w:sz w:val="28"/>
          <w:szCs w:val="28"/>
        </w:rPr>
      </w:pPr>
    </w:p>
    <w:p w:rsidR="009676A9" w:rsidRPr="00044670" w:rsidRDefault="009676A9" w:rsidP="00044670">
      <w:pPr>
        <w:pStyle w:val="NormalWeb"/>
        <w:spacing w:before="0" w:beforeAutospacing="0" w:after="0" w:afterAutospacing="0"/>
        <w:ind w:right="2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27 июля  </w:t>
      </w:r>
      <w:smartTag w:uri="urn:schemas-microsoft-com:office:smarttags" w:element="metricconverter">
        <w:smartTagPr>
          <w:attr w:name="ProductID" w:val="2022 г"/>
        </w:smartTagPr>
        <w:r w:rsidRPr="00044670">
          <w:rPr>
            <w:b/>
            <w:sz w:val="28"/>
            <w:szCs w:val="28"/>
          </w:rPr>
          <w:t>2022 г</w:t>
        </w:r>
      </w:smartTag>
      <w:r w:rsidRPr="00044670">
        <w:rPr>
          <w:b/>
          <w:sz w:val="28"/>
          <w:szCs w:val="28"/>
        </w:rPr>
        <w:t>.                          пос.с</w:t>
      </w:r>
      <w:r>
        <w:rPr>
          <w:b/>
          <w:sz w:val="28"/>
          <w:szCs w:val="28"/>
        </w:rPr>
        <w:t xml:space="preserve">т. Ардатов                          </w:t>
      </w:r>
      <w:r w:rsidRPr="00044670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№ 78 </w:t>
      </w:r>
    </w:p>
    <w:p w:rsidR="009676A9" w:rsidRPr="00D54932" w:rsidRDefault="009676A9" w:rsidP="00044670">
      <w:pPr>
        <w:pStyle w:val="NoSpacing"/>
        <w:ind w:left="-567" w:right="279"/>
        <w:rPr>
          <w:rFonts w:ascii="Times New Roman" w:hAnsi="Times New Roman"/>
          <w:sz w:val="28"/>
          <w:szCs w:val="28"/>
        </w:rPr>
      </w:pPr>
    </w:p>
    <w:p w:rsidR="009676A9" w:rsidRPr="00044670" w:rsidRDefault="009676A9" w:rsidP="00F524B1">
      <w:pPr>
        <w:spacing w:after="0" w:line="240" w:lineRule="auto"/>
        <w:ind w:right="279"/>
        <w:jc w:val="both"/>
        <w:rPr>
          <w:rFonts w:ascii="Times New Roman" w:hAnsi="Times New Roman"/>
          <w:b/>
          <w:bCs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  <w:lang w:eastAsia="ru-RU"/>
        </w:rPr>
        <w:t>Об утверждении   муниципальной программы   по противодействию нелегальной миграции на территории Ардатовского сельского поселения  на 2022 – 2025 годы</w:t>
      </w:r>
    </w:p>
    <w:p w:rsidR="009676A9" w:rsidRPr="00D54932" w:rsidRDefault="009676A9" w:rsidP="00F524B1">
      <w:pPr>
        <w:spacing w:before="180" w:after="180" w:line="240" w:lineRule="auto"/>
        <w:ind w:right="27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>, администрация Ардатовского сельского поселения Ардатовского муниципального района Республики Мордовия, постановляет:</w:t>
      </w:r>
    </w:p>
    <w:p w:rsidR="009676A9" w:rsidRPr="00D54932" w:rsidRDefault="009676A9" w:rsidP="00F524B1">
      <w:pPr>
        <w:spacing w:before="180" w:after="0" w:line="240" w:lineRule="auto"/>
        <w:ind w:right="27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r>
        <w:rPr>
          <w:rFonts w:ascii="Times New Roman" w:hAnsi="Times New Roman"/>
          <w:sz w:val="28"/>
          <w:szCs w:val="28"/>
          <w:lang w:eastAsia="ru-RU"/>
        </w:rPr>
        <w:t>Ардатовском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2022-2025 годы, согласно приложения.</w:t>
      </w:r>
    </w:p>
    <w:p w:rsidR="009676A9" w:rsidRPr="00D54932" w:rsidRDefault="009676A9" w:rsidP="00F524B1">
      <w:pPr>
        <w:spacing w:after="0" w:line="240" w:lineRule="auto"/>
        <w:ind w:right="27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приложения.</w:t>
      </w:r>
    </w:p>
    <w:p w:rsidR="009676A9" w:rsidRPr="00D54932" w:rsidRDefault="009676A9" w:rsidP="00F524B1">
      <w:pPr>
        <w:shd w:val="clear" w:color="auto" w:fill="FFFFFF"/>
        <w:spacing w:before="180" w:after="0" w:line="240" w:lineRule="auto"/>
        <w:ind w:right="27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</w:t>
      </w:r>
      <w:r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9676A9" w:rsidRDefault="009676A9" w:rsidP="00F524B1">
      <w:pPr>
        <w:spacing w:before="180" w:after="0" w:line="240" w:lineRule="auto"/>
        <w:ind w:right="279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</w:t>
      </w:r>
    </w:p>
    <w:p w:rsidR="009676A9" w:rsidRDefault="009676A9" w:rsidP="00F524B1">
      <w:pPr>
        <w:spacing w:before="180" w:after="0" w:line="240" w:lineRule="auto"/>
        <w:ind w:right="279"/>
        <w:rPr>
          <w:rFonts w:ascii="Times New Roman" w:hAnsi="Times New Roman"/>
          <w:sz w:val="28"/>
          <w:szCs w:val="28"/>
          <w:lang w:eastAsia="ru-RU"/>
        </w:rPr>
      </w:pPr>
    </w:p>
    <w:p w:rsidR="009676A9" w:rsidRDefault="009676A9" w:rsidP="00044670">
      <w:pPr>
        <w:pStyle w:val="NoSpacing"/>
        <w:ind w:right="279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</w:p>
    <w:p w:rsidR="009676A9" w:rsidRPr="00F524B1" w:rsidRDefault="009676A9" w:rsidP="00F524B1">
      <w:pPr>
        <w:pStyle w:val="NoSpacing"/>
        <w:ind w:right="279"/>
        <w:rPr>
          <w:rFonts w:ascii="Times New Roman" w:hAnsi="Times New Roman"/>
          <w:sz w:val="28"/>
          <w:szCs w:val="28"/>
          <w:lang w:eastAsia="ru-RU"/>
        </w:rPr>
      </w:pPr>
      <w:r w:rsidRPr="00F524B1">
        <w:rPr>
          <w:rFonts w:ascii="Times New Roman" w:hAnsi="Times New Roman"/>
          <w:sz w:val="28"/>
          <w:szCs w:val="28"/>
          <w:lang w:eastAsia="ru-RU"/>
        </w:rPr>
        <w:t>сельского поселения                                          Н.И. Юдин</w:t>
      </w:r>
      <w:r w:rsidRPr="00F524B1">
        <w:rPr>
          <w:rFonts w:ascii="Times New Roman" w:hAnsi="Times New Roman"/>
          <w:color w:val="383419"/>
          <w:sz w:val="28"/>
          <w:szCs w:val="28"/>
          <w:lang w:eastAsia="ru-RU"/>
        </w:rPr>
        <w:br w:type="page"/>
      </w:r>
    </w:p>
    <w:p w:rsidR="009676A9" w:rsidRPr="00C51E37" w:rsidRDefault="009676A9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Приложение</w:t>
      </w:r>
    </w:p>
    <w:p w:rsidR="009676A9" w:rsidRPr="00C51E37" w:rsidRDefault="009676A9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Ардатовского</w:t>
      </w:r>
    </w:p>
    <w:p w:rsidR="009676A9" w:rsidRPr="00C51E37" w:rsidRDefault="009676A9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9676A9" w:rsidRPr="00C51E37" w:rsidRDefault="009676A9" w:rsidP="00D54932">
      <w:pPr>
        <w:pStyle w:val="NoSpacing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от  27.07.2022г. №  78</w:t>
      </w:r>
    </w:p>
    <w:p w:rsidR="009676A9" w:rsidRPr="00F524B1" w:rsidRDefault="009676A9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Муниципальная программа по противодействию нелегальной миграции на территории Ардатовского сельского поселения на 2022 – 2025 годы</w:t>
      </w:r>
    </w:p>
    <w:p w:rsidR="009676A9" w:rsidRPr="00F524B1" w:rsidRDefault="009676A9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ПАСПОРТ</w:t>
      </w:r>
    </w:p>
    <w:tbl>
      <w:tblPr>
        <w:tblW w:w="1044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3153"/>
        <w:gridCol w:w="7292"/>
      </w:tblGrid>
      <w:tr w:rsidR="009676A9" w:rsidRPr="00F524B1" w:rsidTr="00F524B1">
        <w:tc>
          <w:tcPr>
            <w:tcW w:w="3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по противодействию нелегальной миграции на территории     Ардатовского сельского поселения на 2022 – 2025 годы (далее – Программа)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9676A9" w:rsidRPr="00F524B1" w:rsidRDefault="009676A9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9676A9" w:rsidRPr="00F524B1" w:rsidRDefault="009676A9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9676A9" w:rsidRPr="00F524B1" w:rsidRDefault="009676A9" w:rsidP="005673F0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Жилищный кодекс Российской Федерации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Ардатовского сельского поселения  Ардатовского муниципального района Республики Мордовия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Ардатовского сельского поселения  Ардатовского муниципального района Республики Мордовия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Ардатовского сельского поселения  Ардатовского муниципального района Республики Мордовия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Ардатовского сельского поселения  Ардатовского муниципального района Республики Мордовия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Основными целями программы являются:</w:t>
            </w:r>
          </w:p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эффективного регулирования внешней миграции на территории Ардатовского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противодействия незаконной миграции.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Нелегальная миграция, как устойчивое и масштабное явление</w:t>
            </w:r>
          </w:p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программы: 2022 – 2025 годы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  программы позволит:</w:t>
            </w:r>
          </w:p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9676A9" w:rsidRPr="00F524B1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9676A9" w:rsidRPr="00F524B1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Ардатовского сельского поселения  Ардатовского муниципального района Республики Мордовия</w:t>
            </w:r>
          </w:p>
        </w:tc>
      </w:tr>
    </w:tbl>
    <w:p w:rsidR="009676A9" w:rsidRPr="00F524B1" w:rsidRDefault="009676A9" w:rsidP="00964EC7">
      <w:pPr>
        <w:spacing w:before="180" w:after="0" w:line="240" w:lineRule="auto"/>
        <w:rPr>
          <w:rFonts w:ascii="Arial" w:hAnsi="Arial" w:cs="Arial"/>
          <w:color w:val="383419"/>
          <w:sz w:val="24"/>
          <w:szCs w:val="24"/>
          <w:lang w:eastAsia="ru-RU"/>
        </w:rPr>
      </w:pPr>
      <w:r w:rsidRPr="00F524B1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</w:t>
      </w:r>
    </w:p>
    <w:p w:rsidR="009676A9" w:rsidRPr="00F524B1" w:rsidRDefault="009676A9" w:rsidP="00F524B1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bCs/>
          <w:sz w:val="24"/>
          <w:szCs w:val="24"/>
          <w:lang w:eastAsia="ru-RU"/>
        </w:rPr>
        <w:t xml:space="preserve">                                                   </w:t>
      </w:r>
      <w:r w:rsidRPr="00F524B1">
        <w:rPr>
          <w:rFonts w:ascii="Arial" w:hAnsi="Arial" w:cs="Arial"/>
          <w:b/>
          <w:bCs/>
          <w:sz w:val="24"/>
          <w:szCs w:val="24"/>
          <w:lang w:eastAsia="ru-RU"/>
        </w:rPr>
        <w:t>1.</w:t>
      </w: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Характеристика проблемы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9676A9" w:rsidRPr="00F524B1" w:rsidRDefault="009676A9" w:rsidP="00F524B1">
      <w:pPr>
        <w:spacing w:after="0" w:line="240" w:lineRule="auto"/>
        <w:ind w:hanging="360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2.  Цели и задачи мероприятий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Основными целями плана мероприятий являются: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обеспечение эффективного регулирования внешней миграции на территории Ардатовского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противодействия незаконной миграции.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Условиями достижения целей плана мероприятий является решение следующих задач: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сокращение преступлений, совершенных иногородними и иностранными гражданами;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Для достижения поставленных целей плана мероприятий предусмотрено: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9676A9" w:rsidRPr="00F524B1" w:rsidRDefault="009676A9" w:rsidP="00F524B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         Для решения задач предусматривается: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создать эффективную систему учета иностранных граждан и лиц без гражданства;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9676A9" w:rsidRPr="00F524B1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3. Ожидаемые результаты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Реализация плана позволит: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снизить риск возникновения конфликтных ситуаций среди населения Ардатовского сельского поселения в результате нелегальной миграции.</w:t>
      </w:r>
    </w:p>
    <w:p w:rsidR="009676A9" w:rsidRPr="00F524B1" w:rsidRDefault="009676A9" w:rsidP="00F524B1">
      <w:pPr>
        <w:spacing w:after="0" w:line="240" w:lineRule="auto"/>
        <w:ind w:hanging="360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4.  Перечень мероприятий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Основные мероприятия включают: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9676A9" w:rsidRPr="00F524B1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9676A9" w:rsidRPr="00F524B1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5. Сроки реализации</w:t>
      </w:r>
    </w:p>
    <w:p w:rsidR="009676A9" w:rsidRPr="00F524B1" w:rsidRDefault="009676A9" w:rsidP="00F524B1">
      <w:pPr>
        <w:spacing w:after="0" w:line="240" w:lineRule="auto"/>
        <w:ind w:firstLine="720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Срок реализации плана мероприятий – с 2022 по 2025 годы.</w:t>
      </w:r>
    </w:p>
    <w:p w:rsidR="009676A9" w:rsidRPr="00F524B1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6.  Описание последствий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Ардатовской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9676A9" w:rsidRPr="00F524B1" w:rsidRDefault="009676A9" w:rsidP="00F524B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9676A9" w:rsidRPr="00F524B1" w:rsidRDefault="009676A9" w:rsidP="00F524B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524B1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9676A9" w:rsidRPr="00F524B1" w:rsidRDefault="009676A9" w:rsidP="00F524B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Мероприятия по противодействию нелегальной миграции в Ардатовском сельском поселении на 2022-2025 годы</w:t>
      </w:r>
    </w:p>
    <w:p w:rsidR="009676A9" w:rsidRPr="00F524B1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tbl>
      <w:tblPr>
        <w:tblW w:w="10260" w:type="dxa"/>
        <w:tblInd w:w="-612" w:type="dxa"/>
        <w:tblLayout w:type="fixed"/>
        <w:tblCellMar>
          <w:left w:w="0" w:type="dxa"/>
          <w:right w:w="0" w:type="dxa"/>
        </w:tblCellMar>
        <w:tblLook w:val="00A0"/>
      </w:tblPr>
      <w:tblGrid>
        <w:gridCol w:w="540"/>
        <w:gridCol w:w="4452"/>
        <w:gridCol w:w="1841"/>
        <w:gridCol w:w="3427"/>
      </w:tblGrid>
      <w:tr w:rsidR="009676A9" w:rsidRPr="00F524B1" w:rsidTr="00F524B1"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4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и оценки миграционной ситуации в Ардатовском сельском поселении и подготовка предложений по ее стабилизации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ind w:firstLine="1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676A9" w:rsidRPr="00F524B1" w:rsidRDefault="009676A9" w:rsidP="00F524B1">
            <w:pPr>
              <w:spacing w:after="0" w:line="240" w:lineRule="auto"/>
              <w:ind w:firstLine="1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Ардатовского сельского поселения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 раза в год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II - III квартал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 анализ миграционной правоприменительной практики в Ардатовском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Два раза в год.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 год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9676A9" w:rsidRPr="00F524B1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9676A9" w:rsidRPr="00F524B1" w:rsidTr="00F524B1">
        <w:trPr>
          <w:trHeight w:val="3649"/>
        </w:trPr>
        <w:tc>
          <w:tcPr>
            <w:tcW w:w="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миграционных процессов;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поселения.</w:t>
            </w:r>
          </w:p>
        </w:tc>
      </w:tr>
      <w:tr w:rsidR="009676A9" w:rsidRPr="00F524B1" w:rsidTr="00F524B1">
        <w:trPr>
          <w:trHeight w:val="2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9676A9" w:rsidRPr="00F524B1" w:rsidRDefault="009676A9" w:rsidP="00F524B1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пустующих строений, реконструируемых</w:t>
            </w:r>
          </w:p>
          <w:p w:rsidR="009676A9" w:rsidRPr="00F524B1" w:rsidRDefault="009676A9" w:rsidP="00F524B1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жилых домов, принятие мер по</w:t>
            </w:r>
          </w:p>
          <w:p w:rsidR="009676A9" w:rsidRPr="00F524B1" w:rsidRDefault="009676A9" w:rsidP="00F524B1">
            <w:pPr>
              <w:pStyle w:val="NoSpacing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  Администрация сельского поселения.</w:t>
            </w:r>
          </w:p>
        </w:tc>
      </w:tr>
      <w:tr w:rsidR="009676A9" w:rsidRPr="00F524B1" w:rsidTr="00F524B1">
        <w:trPr>
          <w:trHeight w:val="1552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9676A9" w:rsidRPr="00F524B1" w:rsidTr="00F524B1">
        <w:trPr>
          <w:trHeight w:val="112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9676A9" w:rsidRPr="00F524B1" w:rsidTr="00F524B1">
        <w:trPr>
          <w:trHeight w:val="207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</w:tbl>
    <w:p w:rsidR="009676A9" w:rsidRPr="00F524B1" w:rsidRDefault="009676A9" w:rsidP="00F524B1">
      <w:pPr>
        <w:spacing w:after="0" w:line="240" w:lineRule="auto"/>
        <w:jc w:val="right"/>
        <w:rPr>
          <w:rFonts w:ascii="Arial" w:hAnsi="Arial" w:cs="Arial"/>
          <w:color w:val="383419"/>
          <w:sz w:val="24"/>
          <w:szCs w:val="24"/>
          <w:lang w:eastAsia="ru-RU"/>
        </w:rPr>
      </w:pPr>
      <w:r w:rsidRPr="00F524B1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                              </w:t>
      </w:r>
    </w:p>
    <w:p w:rsidR="009676A9" w:rsidRDefault="009676A9" w:rsidP="00F524B1">
      <w:pPr>
        <w:spacing w:after="0" w:line="240" w:lineRule="auto"/>
        <w:rPr>
          <w:rFonts w:ascii="Times New Roman" w:hAnsi="Times New Roman"/>
          <w:color w:val="383419"/>
          <w:sz w:val="21"/>
          <w:szCs w:val="21"/>
          <w:lang w:eastAsia="ru-RU"/>
        </w:rPr>
      </w:pPr>
      <w:r w:rsidRPr="00F524B1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9676A9" w:rsidRPr="009F014B" w:rsidRDefault="009676A9" w:rsidP="00F524B1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9676A9" w:rsidRPr="00F524B1" w:rsidRDefault="009676A9" w:rsidP="00F524B1">
      <w:pPr>
        <w:pStyle w:val="NoSpacing"/>
        <w:jc w:val="right"/>
        <w:rPr>
          <w:rFonts w:ascii="Times New Roman" w:hAnsi="Times New Roman"/>
          <w:lang w:eastAsia="ru-RU"/>
        </w:rPr>
      </w:pPr>
      <w:r w:rsidRPr="00F524B1">
        <w:rPr>
          <w:rFonts w:ascii="Times New Roman" w:hAnsi="Times New Roman"/>
          <w:lang w:eastAsia="ru-RU"/>
        </w:rPr>
        <w:t>к постановлению Ардатовской</w:t>
      </w:r>
    </w:p>
    <w:p w:rsidR="009676A9" w:rsidRPr="00F524B1" w:rsidRDefault="009676A9" w:rsidP="00F524B1">
      <w:pPr>
        <w:pStyle w:val="NoSpacing"/>
        <w:jc w:val="right"/>
        <w:rPr>
          <w:rFonts w:ascii="Times New Roman" w:hAnsi="Times New Roman"/>
          <w:lang w:eastAsia="ru-RU"/>
        </w:rPr>
      </w:pPr>
      <w:r w:rsidRPr="00F524B1">
        <w:rPr>
          <w:rFonts w:ascii="Times New Roman" w:hAnsi="Times New Roman"/>
          <w:lang w:eastAsia="ru-RU"/>
        </w:rPr>
        <w:t>сельской администрации</w:t>
      </w:r>
    </w:p>
    <w:p w:rsidR="009676A9" w:rsidRPr="00F524B1" w:rsidRDefault="009676A9" w:rsidP="00F524B1">
      <w:pPr>
        <w:pStyle w:val="NoSpacing"/>
        <w:jc w:val="right"/>
        <w:rPr>
          <w:rFonts w:ascii="Times New Roman" w:hAnsi="Times New Roman"/>
          <w:lang w:eastAsia="ru-RU"/>
        </w:rPr>
      </w:pPr>
      <w:r w:rsidRPr="00F524B1">
        <w:rPr>
          <w:rFonts w:ascii="Times New Roman" w:hAnsi="Times New Roman"/>
          <w:lang w:eastAsia="ru-RU"/>
        </w:rPr>
        <w:t xml:space="preserve">от    27.07.2022 г. №78   </w:t>
      </w:r>
    </w:p>
    <w:p w:rsidR="009676A9" w:rsidRPr="00F524B1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F524B1">
        <w:rPr>
          <w:rFonts w:ascii="Times New Roman" w:hAnsi="Times New Roman"/>
          <w:b/>
          <w:bCs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 Ардатовского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9676A9" w:rsidRPr="00F524B1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Юдин Николай Ильич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Глава Ардатовского сельского поселения</w:t>
            </w:r>
          </w:p>
        </w:tc>
      </w:tr>
      <w:tr w:rsidR="009676A9" w:rsidRPr="00F524B1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Ильина Татьяна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Депутат Ардатовского сельского Совета</w:t>
            </w:r>
          </w:p>
        </w:tc>
      </w:tr>
      <w:tr w:rsidR="009676A9" w:rsidRPr="00F524B1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Князькина Наталья Валентиновна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главы Ардатовского сельского поселения</w:t>
            </w:r>
          </w:p>
        </w:tc>
      </w:tr>
      <w:tr w:rsidR="009676A9" w:rsidRPr="00F524B1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Ганькина Людмила Геннадьевна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Депутат Ардатовского сельского   Совета</w:t>
            </w:r>
          </w:p>
        </w:tc>
      </w:tr>
      <w:tr w:rsidR="009676A9" w:rsidRPr="00F524B1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Воронцова Ольга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F524B1" w:rsidRDefault="009676A9" w:rsidP="00F524B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524B1">
              <w:rPr>
                <w:rFonts w:ascii="Times New Roman" w:hAnsi="Times New Roman"/>
                <w:sz w:val="24"/>
                <w:szCs w:val="24"/>
                <w:lang w:eastAsia="ru-RU"/>
              </w:rPr>
              <w:t>Депутат Ардатовского сельского   Совета</w:t>
            </w:r>
          </w:p>
        </w:tc>
      </w:tr>
    </w:tbl>
    <w:p w:rsidR="009676A9" w:rsidRPr="00F524B1" w:rsidRDefault="009676A9" w:rsidP="00F524B1">
      <w:pPr>
        <w:spacing w:after="0" w:line="240" w:lineRule="auto"/>
        <w:rPr>
          <w:sz w:val="24"/>
          <w:szCs w:val="24"/>
        </w:rPr>
      </w:pPr>
    </w:p>
    <w:sectPr w:rsidR="009676A9" w:rsidRPr="00F524B1" w:rsidSect="00F524B1">
      <w:pgSz w:w="11906" w:h="16838"/>
      <w:pgMar w:top="360" w:right="566" w:bottom="5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670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4EC7"/>
    <w:rsid w:val="00965619"/>
    <w:rsid w:val="00966E62"/>
    <w:rsid w:val="009676A9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3AD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60F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E63A1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15A7F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24B1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1F5A"/>
    <w:rsid w:val="00FB3CF8"/>
    <w:rsid w:val="00FB41A3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0DA2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7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4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7</Pages>
  <Words>2241</Words>
  <Characters>12777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2022-07-28T12:34:00Z</cp:lastPrinted>
  <dcterms:created xsi:type="dcterms:W3CDTF">2022-07-15T07:34:00Z</dcterms:created>
  <dcterms:modified xsi:type="dcterms:W3CDTF">2022-07-28T12:36:00Z</dcterms:modified>
</cp:coreProperties>
</file>