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05B" w:rsidRDefault="00F3305B" w:rsidP="002E4C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</w:t>
      </w:r>
    </w:p>
    <w:p w:rsidR="00F3305B" w:rsidRDefault="00F3305B" w:rsidP="002E4C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F3305B" w:rsidRDefault="00F3305B" w:rsidP="002E4C5C">
      <w:pPr>
        <w:jc w:val="center"/>
        <w:rPr>
          <w:b/>
          <w:sz w:val="28"/>
          <w:szCs w:val="28"/>
        </w:rPr>
      </w:pPr>
    </w:p>
    <w:p w:rsidR="00F3305B" w:rsidRDefault="00F3305B" w:rsidP="002E4C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АДМИНИСТРАЦИЯ АРДАТОВСКОГО  СЕЛЬСКОГО </w:t>
      </w:r>
    </w:p>
    <w:p w:rsidR="00F3305B" w:rsidRDefault="00F3305B" w:rsidP="002E4C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ПОСЕЛЕНИЯ АРДАТОВСКОГО</w:t>
      </w:r>
    </w:p>
    <w:p w:rsidR="00F3305B" w:rsidRDefault="00F3305B" w:rsidP="002E4C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 РАЙОНА</w:t>
      </w:r>
    </w:p>
    <w:p w:rsidR="00F3305B" w:rsidRDefault="00F3305B" w:rsidP="002E4C5C">
      <w:pPr>
        <w:rPr>
          <w:b/>
          <w:sz w:val="32"/>
          <w:szCs w:val="32"/>
        </w:rPr>
      </w:pPr>
    </w:p>
    <w:p w:rsidR="00F3305B" w:rsidRDefault="00F3305B" w:rsidP="002E4C5C">
      <w:pPr>
        <w:jc w:val="center"/>
        <w:rPr>
          <w:b/>
          <w:sz w:val="22"/>
          <w:szCs w:val="22"/>
        </w:rPr>
      </w:pPr>
      <w:r>
        <w:rPr>
          <w:b/>
          <w:sz w:val="32"/>
          <w:szCs w:val="32"/>
        </w:rPr>
        <w:t>ПОСТАНОВЛЕНИЕ</w:t>
      </w: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>______________________________________________________________________</w:t>
      </w:r>
    </w:p>
    <w:p w:rsidR="00F3305B" w:rsidRPr="009E6215" w:rsidRDefault="00F3305B" w:rsidP="002E4C5C">
      <w:pPr>
        <w:rPr>
          <w:sz w:val="28"/>
          <w:szCs w:val="28"/>
        </w:rPr>
      </w:pPr>
    </w:p>
    <w:p w:rsidR="00F3305B" w:rsidRDefault="00F3305B" w:rsidP="002E4C5C">
      <w:pPr>
        <w:pStyle w:val="NormalWeb"/>
        <w:spacing w:before="0" w:beforeAutospacing="0"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12 мая  </w:t>
      </w:r>
      <w:smartTag w:uri="urn:schemas-microsoft-com:office:smarttags" w:element="metricconverter">
        <w:smartTagPr>
          <w:attr w:name="ProductID" w:val="2022 г"/>
        </w:smartTagPr>
        <w:r>
          <w:rPr>
            <w:b/>
            <w:sz w:val="28"/>
            <w:szCs w:val="28"/>
          </w:rPr>
          <w:t>2022 г</w:t>
        </w:r>
      </w:smartTag>
      <w:r>
        <w:rPr>
          <w:b/>
          <w:sz w:val="28"/>
          <w:szCs w:val="28"/>
        </w:rPr>
        <w:t>.                                    пос.ст. Ардатов                               №  69</w:t>
      </w:r>
    </w:p>
    <w:p w:rsidR="00F3305B" w:rsidRPr="00741AB7" w:rsidRDefault="00F3305B" w:rsidP="002E4C5C">
      <w:pPr>
        <w:pStyle w:val="FootnoteText"/>
        <w:rPr>
          <w:sz w:val="28"/>
          <w:szCs w:val="28"/>
        </w:rPr>
      </w:pPr>
    </w:p>
    <w:p w:rsidR="00F3305B" w:rsidRPr="002E4C5C" w:rsidRDefault="00F3305B" w:rsidP="002E4C5C">
      <w:pPr>
        <w:autoSpaceDE w:val="0"/>
        <w:autoSpaceDN w:val="0"/>
        <w:adjustRightInd w:val="0"/>
        <w:outlineLvl w:val="1"/>
        <w:rPr>
          <w:b/>
          <w:bCs/>
          <w:sz w:val="28"/>
          <w:szCs w:val="28"/>
        </w:rPr>
      </w:pPr>
      <w:r w:rsidRPr="00B07DE0">
        <w:rPr>
          <w:b/>
          <w:bCs/>
          <w:sz w:val="28"/>
          <w:szCs w:val="28"/>
        </w:rPr>
        <w:t xml:space="preserve">Об </w:t>
      </w:r>
      <w:r>
        <w:rPr>
          <w:b/>
          <w:bCs/>
          <w:sz w:val="28"/>
          <w:szCs w:val="28"/>
        </w:rPr>
        <w:t>утверждении</w:t>
      </w:r>
      <w:r w:rsidRPr="00B07DE0">
        <w:rPr>
          <w:b/>
          <w:bCs/>
          <w:sz w:val="28"/>
          <w:szCs w:val="28"/>
        </w:rPr>
        <w:t xml:space="preserve"> порядка </w:t>
      </w:r>
      <w:r>
        <w:rPr>
          <w:b/>
          <w:bCs/>
          <w:sz w:val="28"/>
          <w:szCs w:val="28"/>
        </w:rPr>
        <w:t xml:space="preserve">выплаты единовременных денежных компенсаций </w:t>
      </w:r>
      <w:r w:rsidRPr="007C48B8">
        <w:rPr>
          <w:b/>
          <w:sz w:val="28"/>
          <w:szCs w:val="28"/>
        </w:rPr>
        <w:t>народн</w:t>
      </w:r>
      <w:r>
        <w:rPr>
          <w:b/>
          <w:sz w:val="28"/>
          <w:szCs w:val="28"/>
        </w:rPr>
        <w:t>ым</w:t>
      </w:r>
      <w:r w:rsidRPr="007C48B8">
        <w:rPr>
          <w:b/>
          <w:sz w:val="28"/>
          <w:szCs w:val="28"/>
        </w:rPr>
        <w:t xml:space="preserve"> дружинник</w:t>
      </w:r>
      <w:r>
        <w:rPr>
          <w:b/>
          <w:sz w:val="28"/>
          <w:szCs w:val="28"/>
        </w:rPr>
        <w:t xml:space="preserve">ам </w:t>
      </w:r>
      <w:r w:rsidRPr="007C48B8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ли членам их семей</w:t>
      </w:r>
      <w:r w:rsidRPr="007C48B8">
        <w:rPr>
          <w:b/>
          <w:sz w:val="28"/>
          <w:szCs w:val="28"/>
        </w:rPr>
        <w:t xml:space="preserve"> в связи</w:t>
      </w:r>
      <w:r>
        <w:rPr>
          <w:b/>
          <w:sz w:val="28"/>
          <w:szCs w:val="28"/>
        </w:rPr>
        <w:t xml:space="preserve"> </w:t>
      </w:r>
      <w:r w:rsidRPr="007C48B8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участием народных дружинников в мероприятиях по</w:t>
      </w:r>
      <w:r w:rsidRPr="007C48B8">
        <w:rPr>
          <w:b/>
          <w:sz w:val="28"/>
          <w:szCs w:val="28"/>
        </w:rPr>
        <w:t xml:space="preserve"> охран</w:t>
      </w:r>
      <w:r>
        <w:rPr>
          <w:b/>
          <w:sz w:val="28"/>
          <w:szCs w:val="28"/>
        </w:rPr>
        <w:t>е</w:t>
      </w:r>
      <w:r w:rsidRPr="007C48B8">
        <w:rPr>
          <w:b/>
          <w:sz w:val="28"/>
          <w:szCs w:val="28"/>
        </w:rPr>
        <w:t xml:space="preserve"> общественного порядка</w:t>
      </w:r>
      <w:r>
        <w:rPr>
          <w:b/>
          <w:sz w:val="28"/>
          <w:szCs w:val="28"/>
        </w:rPr>
        <w:t xml:space="preserve"> на территории Ардатовского</w:t>
      </w:r>
      <w:r w:rsidRPr="006C5915">
        <w:rPr>
          <w:b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F3305B" w:rsidRDefault="00F3305B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F3305B" w:rsidRDefault="00F3305B" w:rsidP="007C4552">
      <w:pPr>
        <w:autoSpaceDE w:val="0"/>
        <w:autoSpaceDN w:val="0"/>
        <w:adjustRightInd w:val="0"/>
        <w:ind w:firstLine="720"/>
        <w:rPr>
          <w:bCs/>
          <w:sz w:val="28"/>
          <w:szCs w:val="28"/>
        </w:rPr>
      </w:pPr>
      <w:r w:rsidRPr="00741AB7">
        <w:rPr>
          <w:sz w:val="28"/>
          <w:szCs w:val="28"/>
        </w:rPr>
        <w:t xml:space="preserve">В соответствии с пунктом 33 части 1 статьи 14 Федерального закона </w:t>
      </w:r>
      <w:r>
        <w:rPr>
          <w:sz w:val="28"/>
          <w:szCs w:val="28"/>
        </w:rPr>
        <w:t xml:space="preserve">                </w:t>
      </w:r>
      <w:r w:rsidRPr="00741AB7">
        <w:rPr>
          <w:sz w:val="28"/>
          <w:szCs w:val="28"/>
        </w:rPr>
        <w:t xml:space="preserve">от 6 октября </w:t>
      </w:r>
      <w:smartTag w:uri="urn:schemas-microsoft-com:office:smarttags" w:element="metricconverter">
        <w:smartTagPr>
          <w:attr w:name="ProductID" w:val="2003 г"/>
        </w:smartTagPr>
        <w:r w:rsidRPr="00741AB7">
          <w:rPr>
            <w:sz w:val="28"/>
            <w:szCs w:val="28"/>
          </w:rPr>
          <w:t>2003 г</w:t>
        </w:r>
      </w:smartTag>
      <w:r w:rsidRPr="00741AB7">
        <w:rPr>
          <w:sz w:val="28"/>
          <w:szCs w:val="28"/>
        </w:rPr>
        <w:t xml:space="preserve">. № 131-ФЗ «Об общих принципах организации местного самоуправления в Российской Федерации», статьей 26 Федерального закона </w:t>
      </w:r>
      <w:r>
        <w:rPr>
          <w:sz w:val="28"/>
          <w:szCs w:val="28"/>
        </w:rPr>
        <w:t xml:space="preserve">           </w:t>
      </w:r>
      <w:r w:rsidRPr="00741AB7">
        <w:rPr>
          <w:sz w:val="28"/>
          <w:szCs w:val="28"/>
        </w:rPr>
        <w:t xml:space="preserve">от 2 апреля </w:t>
      </w:r>
      <w:smartTag w:uri="urn:schemas-microsoft-com:office:smarttags" w:element="metricconverter">
        <w:smartTagPr>
          <w:attr w:name="ProductID" w:val="2014 г"/>
        </w:smartTagPr>
        <w:r w:rsidRPr="00741AB7">
          <w:rPr>
            <w:sz w:val="28"/>
            <w:szCs w:val="28"/>
          </w:rPr>
          <w:t>2014 г</w:t>
        </w:r>
      </w:smartTag>
      <w:r w:rsidRPr="00741AB7">
        <w:rPr>
          <w:sz w:val="28"/>
          <w:szCs w:val="28"/>
        </w:rPr>
        <w:t xml:space="preserve">. № 44-ФЗ «Об участии граждан в охране общественного порядка», статьей 6 Закона Республики Мордовия от 29 июня </w:t>
      </w:r>
      <w:smartTag w:uri="urn:schemas-microsoft-com:office:smarttags" w:element="metricconverter">
        <w:smartTagPr>
          <w:attr w:name="ProductID" w:val="2015 г"/>
        </w:smartTagPr>
        <w:r w:rsidRPr="00741AB7">
          <w:rPr>
            <w:sz w:val="28"/>
            <w:szCs w:val="28"/>
          </w:rPr>
          <w:t>2015 г</w:t>
        </w:r>
      </w:smartTag>
      <w:r w:rsidRPr="00741AB7">
        <w:rPr>
          <w:sz w:val="28"/>
          <w:szCs w:val="28"/>
        </w:rPr>
        <w:t xml:space="preserve">. № 53-З </w:t>
      </w:r>
      <w:r>
        <w:rPr>
          <w:sz w:val="28"/>
          <w:szCs w:val="28"/>
        </w:rPr>
        <w:t xml:space="preserve">         </w:t>
      </w:r>
      <w:r w:rsidRPr="00741AB7">
        <w:rPr>
          <w:sz w:val="28"/>
          <w:szCs w:val="28"/>
        </w:rPr>
        <w:t>«Об отдельных вопросах участия граждан в охране общественного порядка на территории Республики Мордовия»</w:t>
      </w:r>
      <w:r w:rsidRPr="007C455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41AB7">
        <w:rPr>
          <w:bCs/>
          <w:sz w:val="28"/>
          <w:szCs w:val="28"/>
        </w:rPr>
        <w:t>Уставом</w:t>
      </w:r>
      <w:r>
        <w:rPr>
          <w:bCs/>
          <w:sz w:val="28"/>
          <w:szCs w:val="28"/>
        </w:rPr>
        <w:t xml:space="preserve"> Ардатовского сельского поселения Ардатовского муниципального района Республики Мордовия</w:t>
      </w:r>
      <w:r w:rsidRPr="007C4552">
        <w:rPr>
          <w:bCs/>
          <w:i/>
          <w:iCs/>
          <w:sz w:val="28"/>
          <w:szCs w:val="28"/>
        </w:rPr>
        <w:t xml:space="preserve">, </w:t>
      </w:r>
      <w:r w:rsidRPr="007C4552">
        <w:rPr>
          <w:sz w:val="28"/>
          <w:szCs w:val="28"/>
        </w:rPr>
        <w:t xml:space="preserve">решением </w:t>
      </w:r>
      <w:r w:rsidRPr="00741AB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741AB7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Ардатовского сельского поселения Ардатовского муниципального района Республики Мордовия </w:t>
      </w:r>
      <w:r>
        <w:rPr>
          <w:sz w:val="28"/>
          <w:szCs w:val="28"/>
        </w:rPr>
        <w:t>от 11.05.</w:t>
      </w:r>
      <w:smartTag w:uri="urn:schemas-microsoft-com:office:smarttags" w:element="metricconverter">
        <w:smartTagPr>
          <w:attr w:name="ProductID" w:val="2022 г"/>
        </w:smartTagPr>
        <w:r w:rsidRPr="007C4552">
          <w:rPr>
            <w:sz w:val="28"/>
            <w:szCs w:val="28"/>
          </w:rPr>
          <w:t>2022</w:t>
        </w:r>
        <w:r>
          <w:rPr>
            <w:sz w:val="28"/>
            <w:szCs w:val="28"/>
          </w:rPr>
          <w:t> </w:t>
        </w:r>
        <w:r w:rsidRPr="007C4552">
          <w:rPr>
            <w:sz w:val="28"/>
            <w:szCs w:val="28"/>
          </w:rPr>
          <w:t>г</w:t>
        </w:r>
      </w:smartTag>
      <w:r w:rsidRPr="007C4552">
        <w:rPr>
          <w:sz w:val="28"/>
          <w:szCs w:val="28"/>
        </w:rPr>
        <w:t>. № </w:t>
      </w:r>
      <w:r>
        <w:rPr>
          <w:sz w:val="28"/>
          <w:szCs w:val="28"/>
        </w:rPr>
        <w:t xml:space="preserve">20 </w:t>
      </w:r>
      <w:r w:rsidRPr="007C4552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>
        <w:rPr>
          <w:bCs/>
          <w:sz w:val="28"/>
          <w:szCs w:val="28"/>
        </w:rPr>
        <w:t>Ардатовского сельского поселения Ардатовского муниципального района Республики Мордовия</w:t>
      </w:r>
      <w:r w:rsidRPr="007C4552">
        <w:rPr>
          <w:bCs/>
          <w:i/>
          <w:iCs/>
          <w:sz w:val="28"/>
          <w:szCs w:val="28"/>
        </w:rPr>
        <w:t>»</w:t>
      </w:r>
      <w:r w:rsidRPr="007C4552">
        <w:rPr>
          <w:sz w:val="28"/>
          <w:szCs w:val="28"/>
        </w:rPr>
        <w:t xml:space="preserve"> администрация </w:t>
      </w:r>
      <w:r>
        <w:rPr>
          <w:bCs/>
          <w:sz w:val="28"/>
          <w:szCs w:val="28"/>
        </w:rPr>
        <w:t>Ардатовского сельского поселения Ардатовского муниципального района Республики Мордовия,</w:t>
      </w:r>
    </w:p>
    <w:p w:rsidR="00F3305B" w:rsidRPr="006C5915" w:rsidRDefault="00F3305B" w:rsidP="006C5915">
      <w:pPr>
        <w:pStyle w:val="FootnoteText"/>
      </w:pPr>
    </w:p>
    <w:p w:rsidR="00F3305B" w:rsidRDefault="00F3305B" w:rsidP="007C4552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</w:t>
      </w:r>
      <w:r w:rsidRPr="007C4552">
        <w:rPr>
          <w:bCs/>
          <w:iCs/>
          <w:sz w:val="28"/>
          <w:szCs w:val="28"/>
        </w:rPr>
        <w:t>ПОСТАНОВЛЯЕТ:</w:t>
      </w:r>
    </w:p>
    <w:p w:rsidR="00F3305B" w:rsidRPr="006C5915" w:rsidRDefault="00F3305B" w:rsidP="006C5915">
      <w:pPr>
        <w:pStyle w:val="FootnoteText"/>
      </w:pPr>
    </w:p>
    <w:p w:rsidR="00F3305B" w:rsidRPr="002C7759" w:rsidRDefault="00F3305B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2C7759">
        <w:rPr>
          <w:bCs/>
          <w:iCs/>
          <w:sz w:val="28"/>
          <w:szCs w:val="28"/>
        </w:rPr>
        <w:t>1. Утвердить прилагаемый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</w:t>
      </w:r>
      <w:r>
        <w:rPr>
          <w:bCs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>Ардатовского сельского поселения Ардатовского муниципального района Республики Мордовия.</w:t>
      </w:r>
    </w:p>
    <w:p w:rsidR="00F3305B" w:rsidRDefault="00F3305B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2C7759">
        <w:rPr>
          <w:bCs/>
          <w:iCs/>
          <w:sz w:val="28"/>
          <w:szCs w:val="28"/>
        </w:rPr>
        <w:t xml:space="preserve">2. Настоящее </w:t>
      </w:r>
      <w:r>
        <w:rPr>
          <w:bCs/>
          <w:iCs/>
          <w:sz w:val="28"/>
          <w:szCs w:val="28"/>
        </w:rPr>
        <w:t>постановление</w:t>
      </w:r>
      <w:r w:rsidRPr="002C7759">
        <w:rPr>
          <w:bCs/>
          <w:iCs/>
          <w:sz w:val="28"/>
          <w:szCs w:val="28"/>
        </w:rPr>
        <w:t xml:space="preserve"> вступает в силу после официального опубликования.</w:t>
      </w:r>
    </w:p>
    <w:p w:rsidR="00F3305B" w:rsidRPr="002C7759" w:rsidRDefault="00F3305B" w:rsidP="006527CB">
      <w:pPr>
        <w:pStyle w:val="FootnoteText"/>
      </w:pPr>
    </w:p>
    <w:p w:rsidR="00F3305B" w:rsidRDefault="00F3305B" w:rsidP="00C3347E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</w:p>
    <w:p w:rsidR="00F3305B" w:rsidRDefault="00F3305B" w:rsidP="002E4C5C">
      <w:pPr>
        <w:autoSpaceDE w:val="0"/>
        <w:autoSpaceDN w:val="0"/>
        <w:adjustRightInd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 Глава  Ардатовского</w:t>
      </w:r>
    </w:p>
    <w:p w:rsidR="00F3305B" w:rsidRDefault="00F3305B" w:rsidP="002E4C5C">
      <w:pPr>
        <w:autoSpaceDE w:val="0"/>
        <w:autoSpaceDN w:val="0"/>
        <w:adjustRightInd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 сельского поселения                                                          Н.И. Юдин</w:t>
      </w:r>
    </w:p>
    <w:p w:rsidR="00F3305B" w:rsidRPr="002E4C5C" w:rsidRDefault="00F3305B" w:rsidP="002E4C5C">
      <w:pPr>
        <w:pStyle w:val="FootnoteText"/>
        <w:sectPr w:rsidR="00F3305B" w:rsidRPr="002E4C5C" w:rsidSect="00986DB3">
          <w:pgSz w:w="11906" w:h="16838"/>
          <w:pgMar w:top="540" w:right="746" w:bottom="1134" w:left="1134" w:header="709" w:footer="709" w:gutter="0"/>
          <w:cols w:space="708"/>
          <w:docGrid w:linePitch="360"/>
        </w:sectPr>
      </w:pPr>
    </w:p>
    <w:p w:rsidR="00F3305B" w:rsidRPr="006C5915" w:rsidRDefault="00F3305B" w:rsidP="002E4C5C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</w:t>
      </w:r>
      <w:r w:rsidRPr="006C5915">
        <w:rPr>
          <w:bCs/>
          <w:sz w:val="28"/>
          <w:szCs w:val="28"/>
        </w:rPr>
        <w:t>УТВЕРЖДЕН</w:t>
      </w:r>
      <w:r>
        <w:rPr>
          <w:bCs/>
          <w:sz w:val="28"/>
          <w:szCs w:val="28"/>
        </w:rPr>
        <w:t>:</w:t>
      </w:r>
    </w:p>
    <w:p w:rsidR="00F3305B" w:rsidRDefault="00F3305B" w:rsidP="002E4C5C">
      <w:pPr>
        <w:autoSpaceDE w:val="0"/>
        <w:autoSpaceDN w:val="0"/>
        <w:adjustRightInd w:val="0"/>
        <w:ind w:left="4962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Pr="0051437D">
        <w:rPr>
          <w:sz w:val="28"/>
          <w:szCs w:val="28"/>
        </w:rPr>
        <w:t>остановлением</w:t>
      </w:r>
      <w:r>
        <w:rPr>
          <w:sz w:val="28"/>
          <w:szCs w:val="28"/>
        </w:rPr>
        <w:t xml:space="preserve"> </w:t>
      </w:r>
      <w:r w:rsidRPr="006527CB">
        <w:rPr>
          <w:sz w:val="28"/>
          <w:szCs w:val="28"/>
        </w:rPr>
        <w:t>администрации</w:t>
      </w:r>
    </w:p>
    <w:p w:rsidR="00F3305B" w:rsidRDefault="00F3305B" w:rsidP="002E4C5C">
      <w:pPr>
        <w:autoSpaceDE w:val="0"/>
        <w:autoSpaceDN w:val="0"/>
        <w:adjustRightInd w:val="0"/>
        <w:ind w:left="4962"/>
        <w:jc w:val="right"/>
        <w:rPr>
          <w:bCs/>
          <w:sz w:val="28"/>
          <w:szCs w:val="28"/>
        </w:rPr>
      </w:pPr>
      <w:bookmarkStart w:id="0" w:name="Par33"/>
      <w:bookmarkEnd w:id="0"/>
      <w:r>
        <w:rPr>
          <w:bCs/>
          <w:sz w:val="28"/>
          <w:szCs w:val="28"/>
        </w:rPr>
        <w:t>Ардатовского сельского поселения Ардатовского муниципального района Республики Мордовия</w:t>
      </w:r>
    </w:p>
    <w:p w:rsidR="00F3305B" w:rsidRPr="006527CB" w:rsidRDefault="00F3305B" w:rsidP="002E4C5C">
      <w:pPr>
        <w:autoSpaceDE w:val="0"/>
        <w:autoSpaceDN w:val="0"/>
        <w:adjustRightInd w:val="0"/>
        <w:ind w:left="496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12 мая </w:t>
      </w:r>
      <w:smartTag w:uri="urn:schemas-microsoft-com:office:smarttags" w:element="metricconverter">
        <w:smartTagPr>
          <w:attr w:name="ProductID" w:val="2022 г"/>
        </w:smartTagPr>
        <w:r w:rsidRPr="006527CB"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 xml:space="preserve"> </w:t>
      </w:r>
      <w:r w:rsidRPr="006527CB">
        <w:rPr>
          <w:sz w:val="28"/>
          <w:szCs w:val="28"/>
        </w:rPr>
        <w:t>№</w:t>
      </w:r>
      <w:r>
        <w:rPr>
          <w:sz w:val="28"/>
          <w:szCs w:val="28"/>
        </w:rPr>
        <w:t> 69</w:t>
      </w:r>
    </w:p>
    <w:p w:rsidR="00F3305B" w:rsidRDefault="00F3305B" w:rsidP="00C3347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3305B" w:rsidRPr="00ED6E29" w:rsidRDefault="00F3305B" w:rsidP="00C3347E">
      <w:pPr>
        <w:pStyle w:val="FootnoteText"/>
      </w:pPr>
    </w:p>
    <w:p w:rsidR="00F3305B" w:rsidRPr="00187D6D" w:rsidRDefault="00F3305B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187D6D">
        <w:rPr>
          <w:b/>
          <w:bCs/>
          <w:sz w:val="28"/>
          <w:szCs w:val="28"/>
        </w:rPr>
        <w:t>Порядок</w:t>
      </w:r>
    </w:p>
    <w:p w:rsidR="00F3305B" w:rsidRPr="00187D6D" w:rsidRDefault="00F3305B" w:rsidP="00C3347E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Pr="00187D6D">
        <w:rPr>
          <w:sz w:val="28"/>
          <w:szCs w:val="28"/>
        </w:rPr>
        <w:t>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муниципального образования</w:t>
      </w:r>
    </w:p>
    <w:p w:rsidR="00F3305B" w:rsidRDefault="00F3305B" w:rsidP="00C3347E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Ардатовского сельского поселения Ардатовского муниципального района Республики Мордовия</w:t>
      </w:r>
    </w:p>
    <w:p w:rsidR="00F3305B" w:rsidRPr="006C5915" w:rsidRDefault="00F3305B" w:rsidP="006C5915">
      <w:pPr>
        <w:pStyle w:val="FootnoteText"/>
      </w:pPr>
    </w:p>
    <w:p w:rsidR="00F3305B" w:rsidRPr="00EA1DF9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Pr="00EA1DF9">
        <w:rPr>
          <w:bCs/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>
        <w:rPr>
          <w:bCs/>
          <w:sz w:val="28"/>
          <w:szCs w:val="28"/>
        </w:rPr>
        <w:t xml:space="preserve"> Ардатовского сельского поселения Ардатовского муниципального района Республики Мордовия</w:t>
      </w:r>
      <w:r w:rsidRPr="00EA1DF9">
        <w:rPr>
          <w:bCs/>
          <w:sz w:val="28"/>
          <w:szCs w:val="28"/>
        </w:rPr>
        <w:t xml:space="preserve">, утвержденным решением </w:t>
      </w:r>
      <w:r w:rsidRPr="00741AB7">
        <w:rPr>
          <w:bCs/>
          <w:sz w:val="28"/>
          <w:szCs w:val="28"/>
        </w:rPr>
        <w:t>Совет</w:t>
      </w:r>
      <w:r>
        <w:rPr>
          <w:bCs/>
          <w:sz w:val="28"/>
          <w:szCs w:val="28"/>
        </w:rPr>
        <w:t>а</w:t>
      </w:r>
      <w:r w:rsidRPr="00741AB7">
        <w:rPr>
          <w:bCs/>
          <w:sz w:val="28"/>
          <w:szCs w:val="28"/>
        </w:rPr>
        <w:t xml:space="preserve"> депутатов</w:t>
      </w:r>
      <w:r>
        <w:rPr>
          <w:bCs/>
          <w:sz w:val="28"/>
          <w:szCs w:val="28"/>
        </w:rPr>
        <w:t xml:space="preserve"> Ардатовского сельского поселения Ардатовского муниципального района Республики Мордовия от  11.05.</w:t>
      </w:r>
      <w:smartTag w:uri="urn:schemas-microsoft-com:office:smarttags" w:element="metricconverter">
        <w:smartTagPr>
          <w:attr w:name="ProductID" w:val="2010 г"/>
        </w:smartTagPr>
        <w:r w:rsidRPr="00EA1DF9">
          <w:rPr>
            <w:bCs/>
            <w:sz w:val="28"/>
            <w:szCs w:val="28"/>
          </w:rPr>
          <w:t>2022 г</w:t>
        </w:r>
      </w:smartTag>
      <w:r w:rsidRPr="00EA1DF9">
        <w:rPr>
          <w:bCs/>
          <w:sz w:val="28"/>
          <w:szCs w:val="28"/>
        </w:rPr>
        <w:t>. № </w:t>
      </w:r>
      <w:r>
        <w:rPr>
          <w:bCs/>
          <w:sz w:val="28"/>
          <w:szCs w:val="28"/>
        </w:rPr>
        <w:t>20</w:t>
      </w:r>
      <w:r w:rsidRPr="00EA1DF9">
        <w:rPr>
          <w:bCs/>
          <w:sz w:val="28"/>
          <w:szCs w:val="28"/>
        </w:rPr>
        <w:t xml:space="preserve">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>
        <w:rPr>
          <w:bCs/>
          <w:sz w:val="28"/>
          <w:szCs w:val="28"/>
        </w:rPr>
        <w:t>Ардатовского сельского поселения Ардатовского муниципального района Республики Мордовия</w:t>
      </w:r>
      <w:r w:rsidRPr="00EA1DF9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(далее – Положение), </w:t>
      </w:r>
      <w:r w:rsidRPr="00EA1DF9">
        <w:rPr>
          <w:bCs/>
          <w:sz w:val="28"/>
          <w:szCs w:val="28"/>
        </w:rPr>
        <w:t xml:space="preserve">устанавливает порядок </w:t>
      </w:r>
      <w:r>
        <w:rPr>
          <w:bCs/>
          <w:sz w:val="28"/>
          <w:szCs w:val="28"/>
        </w:rPr>
        <w:t>в</w:t>
      </w:r>
      <w:r w:rsidRPr="00491B97">
        <w:rPr>
          <w:bCs/>
          <w:sz w:val="28"/>
          <w:szCs w:val="28"/>
        </w:rPr>
        <w:t xml:space="preserve">ыплаты </w:t>
      </w:r>
      <w:r>
        <w:rPr>
          <w:bCs/>
          <w:sz w:val="28"/>
          <w:szCs w:val="28"/>
        </w:rPr>
        <w:t>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 xml:space="preserve">омпенсаций </w:t>
      </w:r>
      <w:r w:rsidRPr="00EA1DF9">
        <w:rPr>
          <w:bCs/>
          <w:sz w:val="28"/>
          <w:szCs w:val="28"/>
        </w:rPr>
        <w:t xml:space="preserve">народным дружинникам в случае причинения вреда здоровью в период их участия в мероприятиях по охране общественного порядка на </w:t>
      </w:r>
      <w:r w:rsidRPr="00446533">
        <w:rPr>
          <w:bCs/>
          <w:sz w:val="28"/>
          <w:szCs w:val="28"/>
        </w:rPr>
        <w:t>территории</w:t>
      </w:r>
      <w:r>
        <w:rPr>
          <w:bCs/>
          <w:sz w:val="28"/>
          <w:szCs w:val="28"/>
        </w:rPr>
        <w:t xml:space="preserve"> Ардатовского сельского поселения Ардатовского муниципального района Республики Мордовия</w:t>
      </w:r>
      <w:r>
        <w:rPr>
          <w:bCs/>
          <w:i/>
          <w:iCs/>
          <w:sz w:val="28"/>
          <w:szCs w:val="28"/>
        </w:rPr>
        <w:t xml:space="preserve"> </w:t>
      </w:r>
      <w:r w:rsidRPr="00EA1DF9">
        <w:rPr>
          <w:bCs/>
          <w:sz w:val="28"/>
          <w:szCs w:val="28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>
        <w:rPr>
          <w:bCs/>
          <w:sz w:val="28"/>
          <w:szCs w:val="28"/>
        </w:rPr>
        <w:t xml:space="preserve"> В</w:t>
      </w:r>
      <w:r w:rsidRPr="00491B97">
        <w:rPr>
          <w:bCs/>
          <w:sz w:val="28"/>
          <w:szCs w:val="28"/>
        </w:rPr>
        <w:t>ыплат</w:t>
      </w:r>
      <w:r>
        <w:rPr>
          <w:bCs/>
          <w:sz w:val="28"/>
          <w:szCs w:val="28"/>
        </w:rPr>
        <w:t>а 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>омпенсаций</w:t>
      </w:r>
      <w:r>
        <w:rPr>
          <w:bCs/>
          <w:sz w:val="28"/>
          <w:szCs w:val="28"/>
        </w:rPr>
        <w:t xml:space="preserve"> является мерой социальной защиты народных дружинников и членов их семей.</w:t>
      </w:r>
    </w:p>
    <w:p w:rsidR="00F3305B" w:rsidRPr="00E04130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>
        <w:rPr>
          <w:bCs/>
          <w:sz w:val="28"/>
          <w:szCs w:val="28"/>
        </w:rPr>
        <w:t>2. Уполномоченным органом, осуществляющим выплату 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>омпенсаций</w:t>
      </w:r>
      <w:r>
        <w:rPr>
          <w:bCs/>
          <w:sz w:val="28"/>
          <w:szCs w:val="28"/>
        </w:rPr>
        <w:t>, являетс</w:t>
      </w:r>
      <w:r w:rsidRPr="00841241">
        <w:rPr>
          <w:bCs/>
          <w:sz w:val="28"/>
          <w:szCs w:val="28"/>
        </w:rPr>
        <w:t xml:space="preserve">я </w:t>
      </w:r>
      <w:r>
        <w:rPr>
          <w:bCs/>
          <w:sz w:val="28"/>
          <w:szCs w:val="28"/>
        </w:rPr>
        <w:t>администрация Ардатовского сельского поселения Ардатовского муниципального района Республики Мордовия</w:t>
      </w:r>
      <w:r w:rsidRPr="002F63E5">
        <w:rPr>
          <w:i/>
          <w:sz w:val="28"/>
          <w:szCs w:val="28"/>
        </w:rPr>
        <w:t xml:space="preserve"> </w:t>
      </w:r>
      <w:r w:rsidRPr="002F63E5">
        <w:rPr>
          <w:iCs/>
          <w:sz w:val="28"/>
          <w:szCs w:val="28"/>
        </w:rPr>
        <w:t>(далее – администрация</w:t>
      </w:r>
      <w:r w:rsidRPr="002F63E5">
        <w:rPr>
          <w:bCs/>
          <w:iCs/>
          <w:sz w:val="28"/>
          <w:szCs w:val="28"/>
        </w:rPr>
        <w:t>)</w:t>
      </w:r>
      <w:r w:rsidRPr="002F63E5">
        <w:rPr>
          <w:iCs/>
          <w:sz w:val="28"/>
          <w:szCs w:val="28"/>
        </w:rPr>
        <w:t>.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</w:t>
      </w:r>
      <w:r>
        <w:rPr>
          <w:bCs/>
          <w:sz w:val="28"/>
          <w:szCs w:val="28"/>
        </w:rPr>
        <w:t xml:space="preserve">с заявлением в </w:t>
      </w:r>
      <w:r w:rsidRPr="00DF6F2D">
        <w:rPr>
          <w:sz w:val="28"/>
          <w:szCs w:val="28"/>
        </w:rPr>
        <w:t>произвольной</w:t>
      </w:r>
      <w:r>
        <w:rPr>
          <w:sz w:val="28"/>
          <w:szCs w:val="28"/>
        </w:rPr>
        <w:t xml:space="preserve"> </w:t>
      </w:r>
      <w:r w:rsidRPr="00DF6F2D">
        <w:rPr>
          <w:sz w:val="28"/>
          <w:szCs w:val="28"/>
        </w:rPr>
        <w:t>форме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F3305B" w:rsidRPr="00345A09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народного дружинника</w:t>
      </w:r>
      <w:r w:rsidRPr="00B07DE0">
        <w:rPr>
          <w:sz w:val="28"/>
          <w:szCs w:val="28"/>
        </w:rPr>
        <w:t>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 К заявлению о выплате единовременной денежной компенсации прилагаются следующие документы: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копия паспорта </w:t>
      </w:r>
      <w:r w:rsidRPr="00580147">
        <w:rPr>
          <w:sz w:val="28"/>
          <w:szCs w:val="28"/>
        </w:rPr>
        <w:t>гражданина Российской Федерации или ино</w:t>
      </w:r>
      <w:r>
        <w:rPr>
          <w:sz w:val="28"/>
          <w:szCs w:val="28"/>
        </w:rPr>
        <w:t>й</w:t>
      </w:r>
      <w:r w:rsidRPr="00580147">
        <w:rPr>
          <w:sz w:val="28"/>
          <w:szCs w:val="28"/>
        </w:rPr>
        <w:t xml:space="preserve"> документ, </w:t>
      </w:r>
      <w:r>
        <w:rPr>
          <w:sz w:val="28"/>
          <w:szCs w:val="28"/>
        </w:rPr>
        <w:t xml:space="preserve">удостоверяющий личность народного дружинника, а </w:t>
      </w:r>
      <w:r w:rsidRPr="00144560">
        <w:rPr>
          <w:sz w:val="28"/>
          <w:szCs w:val="28"/>
        </w:rPr>
        <w:t>в случае обращения представителя народного дружинника</w:t>
      </w:r>
      <w:r>
        <w:rPr>
          <w:sz w:val="28"/>
          <w:szCs w:val="28"/>
        </w:rPr>
        <w:t xml:space="preserve"> – также документы, удостоверяющие личность и подтверждающие полномочия представителя народного </w:t>
      </w:r>
      <w:r w:rsidRPr="00144560">
        <w:rPr>
          <w:sz w:val="28"/>
          <w:szCs w:val="28"/>
        </w:rPr>
        <w:t>дружинника</w:t>
      </w:r>
      <w:r>
        <w:rPr>
          <w:sz w:val="28"/>
          <w:szCs w:val="28"/>
        </w:rPr>
        <w:t>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</w:t>
      </w:r>
      <w:r w:rsidRPr="00A328E5">
        <w:rPr>
          <w:sz w:val="28"/>
          <w:szCs w:val="28"/>
        </w:rPr>
        <w:t>документы, подтверждающие причинение вреда</w:t>
      </w:r>
      <w:r>
        <w:rPr>
          <w:sz w:val="28"/>
          <w:szCs w:val="28"/>
        </w:rPr>
        <w:t xml:space="preserve"> здоровью народного дружинника (листок нетрудоспособности, </w:t>
      </w:r>
      <w:r w:rsidRPr="004F74B2">
        <w:rPr>
          <w:sz w:val="28"/>
          <w:szCs w:val="28"/>
        </w:rPr>
        <w:t>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>социальной экспертизы гражданина и протокола проведения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 xml:space="preserve">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>
        <w:rPr>
          <w:sz w:val="28"/>
          <w:szCs w:val="28"/>
        </w:rPr>
        <w:t xml:space="preserve">– </w:t>
      </w:r>
      <w:r w:rsidRPr="004F74B2">
        <w:rPr>
          <w:sz w:val="28"/>
          <w:szCs w:val="28"/>
        </w:rPr>
        <w:t>о стойкой утрате общей трудоспособности, либо решение суда)</w:t>
      </w:r>
      <w:r>
        <w:rPr>
          <w:sz w:val="28"/>
          <w:szCs w:val="28"/>
        </w:rPr>
        <w:t>;</w:t>
      </w:r>
    </w:p>
    <w:p w:rsidR="00F3305B" w:rsidRPr="00A348D2" w:rsidRDefault="00F3305B" w:rsidP="00A348D2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копия удостоверения</w:t>
      </w:r>
      <w:r w:rsidRPr="00D9042B">
        <w:rPr>
          <w:sz w:val="28"/>
          <w:szCs w:val="28"/>
        </w:rPr>
        <w:t xml:space="preserve"> народно</w:t>
      </w:r>
      <w:r>
        <w:rPr>
          <w:sz w:val="28"/>
          <w:szCs w:val="28"/>
        </w:rPr>
        <w:t xml:space="preserve">го дружинника, </w:t>
      </w:r>
      <w:r w:rsidRPr="00A348D2">
        <w:rPr>
          <w:sz w:val="28"/>
          <w:szCs w:val="28"/>
        </w:rPr>
        <w:t>изготовленно</w:t>
      </w:r>
      <w:r>
        <w:rPr>
          <w:sz w:val="28"/>
          <w:szCs w:val="28"/>
        </w:rPr>
        <w:t>го</w:t>
      </w:r>
      <w:r w:rsidRPr="00A348D2">
        <w:rPr>
          <w:sz w:val="28"/>
          <w:szCs w:val="28"/>
        </w:rPr>
        <w:t xml:space="preserve"> в соответствии с описанием и образцом, которые установлены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приложением 1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A348D2">
        <w:rPr>
          <w:sz w:val="28"/>
          <w:szCs w:val="28"/>
        </w:rPr>
        <w:t xml:space="preserve"> Республики Мордовия от 29 июня </w:t>
      </w:r>
      <w:smartTag w:uri="urn:schemas-microsoft-com:office:smarttags" w:element="metricconverter">
        <w:smartTagPr>
          <w:attr w:name="ProductID" w:val="2010 г"/>
        </w:smartTagPr>
        <w:r w:rsidRPr="00A348D2">
          <w:rPr>
            <w:sz w:val="28"/>
            <w:szCs w:val="28"/>
          </w:rPr>
          <w:t>2015 г</w:t>
        </w:r>
      </w:smartTag>
      <w:r w:rsidRPr="00A348D2">
        <w:rPr>
          <w:sz w:val="28"/>
          <w:szCs w:val="28"/>
        </w:rPr>
        <w:t xml:space="preserve">. </w:t>
      </w:r>
      <w:r>
        <w:rPr>
          <w:sz w:val="28"/>
          <w:szCs w:val="28"/>
        </w:rPr>
        <w:t>№</w:t>
      </w:r>
      <w:r w:rsidRPr="00A348D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A348D2">
        <w:rPr>
          <w:sz w:val="28"/>
          <w:szCs w:val="28"/>
        </w:rPr>
        <w:t>Об отдельных вопросах участия граждан в охране общественного порядка на территории Республики Мордовия</w:t>
      </w:r>
      <w:r>
        <w:rPr>
          <w:sz w:val="28"/>
          <w:szCs w:val="28"/>
        </w:rPr>
        <w:t>»;</w:t>
      </w:r>
    </w:p>
    <w:p w:rsidR="00F3305B" w:rsidRDefault="00F3305B" w:rsidP="00701EEB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7134E1">
        <w:rPr>
          <w:sz w:val="28"/>
          <w:szCs w:val="28"/>
        </w:rPr>
        <w:t>4) </w:t>
      </w:r>
      <w:r w:rsidRPr="00701EEB">
        <w:rPr>
          <w:sz w:val="28"/>
          <w:szCs w:val="28"/>
        </w:rPr>
        <w:t>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>);</w:t>
      </w:r>
    </w:p>
    <w:p w:rsidR="00F3305B" w:rsidRPr="00701EEB" w:rsidRDefault="00F3305B" w:rsidP="00701EEB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5.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подаются в </w:t>
      </w:r>
      <w:r w:rsidRPr="00701EEB">
        <w:rPr>
          <w:bCs/>
          <w:sz w:val="28"/>
          <w:szCs w:val="28"/>
        </w:rPr>
        <w:t>администрацию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путем личного обращения;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через организации почтовой связи.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3C287A">
        <w:rPr>
          <w:bCs/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 xml:space="preserve">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>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3C287A">
        <w:rPr>
          <w:bCs/>
          <w:sz w:val="28"/>
          <w:szCs w:val="28"/>
        </w:rPr>
        <w:t>администраци</w:t>
      </w:r>
      <w:r>
        <w:rPr>
          <w:bCs/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7.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рассматриваются </w:t>
      </w:r>
      <w:r w:rsidRPr="003C287A"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 xml:space="preserve">30 календарных дней со дня обращения народного дружинника или его представителя принимается одно из следующих решений в форме постановления </w:t>
      </w:r>
      <w:r w:rsidRPr="003C287A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Ардатовского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>: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8. Основаниями отказа в выплате единовременной денежной компенсации являются: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1–5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C6109B">
        <w:rPr>
          <w:sz w:val="28"/>
          <w:szCs w:val="28"/>
        </w:rPr>
        <w:t xml:space="preserve"> 4 </w:t>
      </w:r>
      <w:r>
        <w:rPr>
          <w:sz w:val="28"/>
          <w:szCs w:val="28"/>
        </w:rPr>
        <w:t>настоящего Порядка;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5 настоящего Порядка.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10. Выплата единовременной денежной компенсации осуществляется в срок не позднее 30 </w:t>
      </w:r>
      <w:r w:rsidRPr="00CE3305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или его представитель обращается в </w:t>
      </w:r>
      <w:r w:rsidRPr="00E81FD6">
        <w:rPr>
          <w:sz w:val="28"/>
          <w:szCs w:val="28"/>
        </w:rPr>
        <w:t xml:space="preserve">администрацию с заявлением </w:t>
      </w:r>
      <w:r w:rsidRPr="00813EF4">
        <w:rPr>
          <w:bCs/>
          <w:sz w:val="28"/>
          <w:szCs w:val="28"/>
        </w:rPr>
        <w:t>в</w:t>
      </w:r>
      <w:r w:rsidRPr="00813EF4">
        <w:rPr>
          <w:sz w:val="28"/>
          <w:szCs w:val="28"/>
        </w:rPr>
        <w:t xml:space="preserve"> произвольной форме </w:t>
      </w:r>
      <w:r w:rsidRPr="00E81FD6">
        <w:rPr>
          <w:sz w:val="28"/>
          <w:szCs w:val="28"/>
        </w:rPr>
        <w:t xml:space="preserve">о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F3305B" w:rsidRPr="00E17169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</w:t>
      </w:r>
      <w:r>
        <w:rPr>
          <w:sz w:val="28"/>
          <w:szCs w:val="28"/>
        </w:rPr>
        <w:t xml:space="preserve">члена семьи погибшего </w:t>
      </w:r>
      <w:r w:rsidRPr="00B07DE0">
        <w:rPr>
          <w:sz w:val="28"/>
          <w:szCs w:val="28"/>
        </w:rPr>
        <w:t>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члена семьи погибшего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члена семьи погибшего народного дружинника</w:t>
      </w:r>
      <w:r w:rsidRPr="00B07DE0">
        <w:rPr>
          <w:sz w:val="28"/>
          <w:szCs w:val="28"/>
        </w:rPr>
        <w:t>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12. К заявлению о выплате единовременной денежной компенсации прилагаются следующие документы: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5126C4">
        <w:rPr>
          <w:sz w:val="28"/>
          <w:szCs w:val="28"/>
        </w:rPr>
        <w:t xml:space="preserve">копия паспорта гражданина Российской Федерации </w:t>
      </w:r>
      <w:r>
        <w:rPr>
          <w:sz w:val="28"/>
          <w:szCs w:val="28"/>
        </w:rPr>
        <w:t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F3305B" w:rsidRPr="00B85C82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F3305B" w:rsidRPr="00B85C82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заключении брака – для супруги (супруга) погибшего народного дружинника;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 народного дружинника, достигшего возраста 18 лет, ставшего инвалидом до достижения возраста 18 лет;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копия свидетельства о смерти народного дружинника;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</w:t>
      </w:r>
      <w:r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 xml:space="preserve">, и оригинал </w:t>
      </w:r>
      <w:r w:rsidRPr="00E81FD6">
        <w:rPr>
          <w:sz w:val="28"/>
          <w:szCs w:val="28"/>
        </w:rPr>
        <w:t>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</w:t>
      </w:r>
      <w:r>
        <w:rPr>
          <w:sz w:val="28"/>
          <w:szCs w:val="28"/>
        </w:rPr>
        <w:t>);</w:t>
      </w:r>
    </w:p>
    <w:p w:rsidR="00F3305B" w:rsidRDefault="00F3305B" w:rsidP="00DD06DD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E81FD6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</w:t>
      </w:r>
      <w:r>
        <w:rPr>
          <w:sz w:val="28"/>
          <w:szCs w:val="28"/>
        </w:rPr>
        <w:t>;</w:t>
      </w:r>
    </w:p>
    <w:p w:rsidR="00F3305B" w:rsidRPr="00E81FD6" w:rsidRDefault="00F3305B" w:rsidP="00DD06DD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F3305B" w:rsidRPr="00E81FD6" w:rsidRDefault="00F3305B" w:rsidP="00965B34">
      <w:pPr>
        <w:autoSpaceDE w:val="0"/>
        <w:autoSpaceDN w:val="0"/>
        <w:adjustRightInd w:val="0"/>
        <w:ind w:firstLine="708"/>
        <w:rPr>
          <w:bCs/>
          <w:kern w:val="2"/>
          <w:sz w:val="28"/>
          <w:szCs w:val="28"/>
        </w:rPr>
      </w:pPr>
      <w:r w:rsidRPr="00E81FD6">
        <w:rPr>
          <w:sz w:val="28"/>
          <w:szCs w:val="28"/>
        </w:rPr>
        <w:t>13.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Если член семьи погибшего народного дружинника или его представитель вправе в соответствии с частью 1 статьи 7 Федерального закона</w:t>
      </w:r>
      <w:r>
        <w:rPr>
          <w:sz w:val="28"/>
          <w:szCs w:val="28"/>
        </w:rPr>
        <w:t xml:space="preserve"> </w:t>
      </w:r>
      <w:r w:rsidRPr="00E81FD6">
        <w:rPr>
          <w:sz w:val="28"/>
          <w:szCs w:val="28"/>
          <w:lang w:eastAsia="en-US"/>
        </w:rPr>
        <w:t>от 27 июля 2010 г</w:t>
      </w:r>
      <w:r>
        <w:rPr>
          <w:sz w:val="28"/>
          <w:szCs w:val="28"/>
          <w:lang w:eastAsia="en-US"/>
        </w:rPr>
        <w:t>.</w:t>
      </w:r>
      <w:r w:rsidRPr="00E81FD6">
        <w:rPr>
          <w:sz w:val="28"/>
          <w:szCs w:val="28"/>
          <w:lang w:eastAsia="en-US"/>
        </w:rPr>
        <w:t xml:space="preserve"> №</w:t>
      </w:r>
      <w:r>
        <w:rPr>
          <w:sz w:val="28"/>
          <w:szCs w:val="28"/>
          <w:lang w:eastAsia="en-US"/>
        </w:rPr>
        <w:t> </w:t>
      </w:r>
      <w:r w:rsidRPr="00E81FD6">
        <w:rPr>
          <w:sz w:val="28"/>
          <w:szCs w:val="28"/>
          <w:lang w:eastAsia="en-US"/>
        </w:rPr>
        <w:t xml:space="preserve">210-ФЗ </w:t>
      </w:r>
      <w:r w:rsidRPr="00E81FD6">
        <w:rPr>
          <w:sz w:val="28"/>
          <w:szCs w:val="28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 w:rsidRPr="00E81FD6">
        <w:rPr>
          <w:bCs/>
          <w:sz w:val="28"/>
          <w:szCs w:val="28"/>
        </w:rPr>
        <w:t>, то в случае непредставления соответствующего документа администраци</w:t>
      </w:r>
      <w:r>
        <w:rPr>
          <w:bCs/>
          <w:sz w:val="28"/>
          <w:szCs w:val="28"/>
        </w:rPr>
        <w:t xml:space="preserve">я </w:t>
      </w:r>
      <w:r w:rsidRPr="00E81FD6">
        <w:rPr>
          <w:sz w:val="28"/>
          <w:szCs w:val="28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E81FD6">
        <w:rPr>
          <w:bCs/>
          <w:kern w:val="2"/>
          <w:sz w:val="28"/>
          <w:szCs w:val="28"/>
        </w:rPr>
        <w:t xml:space="preserve"> законодательством.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14. Заявление о выплате единовременной денежной компенсации и документы, указанные в </w:t>
      </w:r>
      <w:r w:rsidRPr="00290F45">
        <w:rPr>
          <w:sz w:val="28"/>
          <w:szCs w:val="28"/>
        </w:rPr>
        <w:t>пункте 12</w:t>
      </w:r>
      <w:r>
        <w:rPr>
          <w:sz w:val="28"/>
          <w:szCs w:val="28"/>
        </w:rPr>
        <w:t xml:space="preserve"> настоящего Порядка, подаются в </w:t>
      </w:r>
      <w:r w:rsidRPr="001208FC">
        <w:rPr>
          <w:bCs/>
          <w:sz w:val="28"/>
          <w:szCs w:val="28"/>
        </w:rPr>
        <w:t>администрацию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течение шести месяцев со дня наступления случая, указанного в абзаце шестом подпункта 2 пункта 3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, одним из способов, предусмотренных пунктом 5 настоящего Порядка.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15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члена семьи погибшего 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1208FC">
        <w:rPr>
          <w:bCs/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>, указанных в пункте 1</w:t>
      </w:r>
      <w:r w:rsidRPr="00290F45">
        <w:rPr>
          <w:sz w:val="28"/>
          <w:szCs w:val="28"/>
        </w:rPr>
        <w:t>2</w:t>
      </w:r>
      <w:r>
        <w:rPr>
          <w:sz w:val="28"/>
          <w:szCs w:val="28"/>
        </w:rPr>
        <w:t xml:space="preserve"> 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1208FC">
        <w:rPr>
          <w:bCs/>
          <w:sz w:val="28"/>
          <w:szCs w:val="28"/>
        </w:rPr>
        <w:t>администраци</w:t>
      </w:r>
      <w:r>
        <w:rPr>
          <w:bCs/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16.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рассматриваются </w:t>
      </w:r>
      <w:r w:rsidRPr="0066467C"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>в течение</w:t>
      </w:r>
      <w:r>
        <w:rPr>
          <w:sz w:val="28"/>
          <w:szCs w:val="28"/>
        </w:rPr>
        <w:t xml:space="preserve"> 30 календарных дней со дня обращения члена семьи погибшего народного дружинника или его представителя принимается одно из следующих решений в форме постановления </w:t>
      </w:r>
      <w:r w:rsidRPr="0066467C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Ардатовского сельского поселения Ардатовского муниципального района Республики Мордовия</w:t>
      </w:r>
      <w:bookmarkStart w:id="1" w:name="_GoBack"/>
      <w:bookmarkEnd w:id="1"/>
      <w:r>
        <w:rPr>
          <w:sz w:val="28"/>
          <w:szCs w:val="28"/>
        </w:rPr>
        <w:t>: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17. Основаниями отказа в выплате единовременной денежной компенсации являются: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 – 8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 12 настоящего Порядка;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14 настоящего Порядка.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19. Выплата единовременной денежной компенсации осуществляется в срок не позднее 30 </w:t>
      </w:r>
      <w:r w:rsidRPr="0066467C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F3305B" w:rsidRPr="00B85C82" w:rsidRDefault="00F3305B" w:rsidP="00B85C82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20. </w:t>
      </w:r>
      <w:r>
        <w:rPr>
          <w:bCs/>
          <w:sz w:val="28"/>
          <w:szCs w:val="28"/>
        </w:rPr>
        <w:t>Администрация</w:t>
      </w:r>
      <w:r w:rsidRPr="00B85C82">
        <w:rPr>
          <w:sz w:val="28"/>
          <w:szCs w:val="28"/>
        </w:rPr>
        <w:t xml:space="preserve"> обеспечивает представление информации о предоставлении </w:t>
      </w:r>
      <w:r>
        <w:rPr>
          <w:sz w:val="28"/>
          <w:szCs w:val="28"/>
        </w:rPr>
        <w:t xml:space="preserve">единовременных денежных компенсаций </w:t>
      </w:r>
      <w:r w:rsidRPr="002F4FA6">
        <w:rPr>
          <w:sz w:val="28"/>
          <w:szCs w:val="28"/>
        </w:rPr>
        <w:t>народным дружинникам или членам их семей</w:t>
      </w:r>
      <w:r>
        <w:rPr>
          <w:sz w:val="28"/>
          <w:szCs w:val="28"/>
        </w:rPr>
        <w:t xml:space="preserve"> </w:t>
      </w:r>
      <w:r w:rsidRPr="00B85C82">
        <w:rPr>
          <w:sz w:val="28"/>
          <w:szCs w:val="28"/>
        </w:rPr>
        <w:t xml:space="preserve">посредством использования Единой государственной информационной системы социального обеспечения (далее </w:t>
      </w:r>
      <w:r>
        <w:rPr>
          <w:sz w:val="28"/>
          <w:szCs w:val="28"/>
        </w:rPr>
        <w:t>–</w:t>
      </w:r>
      <w:r w:rsidRPr="00B85C82">
        <w:rPr>
          <w:sz w:val="28"/>
          <w:szCs w:val="28"/>
        </w:rPr>
        <w:t xml:space="preserve">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F3305B" w:rsidRDefault="00F3305B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Информация о предоставлении </w:t>
      </w:r>
      <w:r>
        <w:rPr>
          <w:sz w:val="28"/>
          <w:szCs w:val="28"/>
        </w:rPr>
        <w:t xml:space="preserve">единовременной денежной компенсации </w:t>
      </w:r>
      <w:r w:rsidRPr="00B85C82">
        <w:rPr>
          <w:sz w:val="28"/>
          <w:szCs w:val="28"/>
        </w:rPr>
        <w:t>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sectPr w:rsidR="00F3305B" w:rsidSect="00986DB3">
      <w:headerReference w:type="default" r:id="rId7"/>
      <w:pgSz w:w="11906" w:h="16838"/>
      <w:pgMar w:top="1134" w:right="746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05B" w:rsidRDefault="00F3305B" w:rsidP="00A02659">
      <w:r>
        <w:separator/>
      </w:r>
    </w:p>
  </w:endnote>
  <w:endnote w:type="continuationSeparator" w:id="0">
    <w:p w:rsidR="00F3305B" w:rsidRDefault="00F3305B" w:rsidP="00A0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05B" w:rsidRDefault="00F3305B" w:rsidP="00A02659">
      <w:r>
        <w:separator/>
      </w:r>
    </w:p>
  </w:footnote>
  <w:footnote w:type="continuationSeparator" w:id="0">
    <w:p w:rsidR="00F3305B" w:rsidRDefault="00F3305B" w:rsidP="00A02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05B" w:rsidRPr="004B2305" w:rsidRDefault="00F3305B">
    <w:pPr>
      <w:pStyle w:val="Header"/>
      <w:jc w:val="center"/>
      <w:rPr>
        <w:sz w:val="24"/>
      </w:rPr>
    </w:pPr>
    <w:r w:rsidRPr="004B2305">
      <w:rPr>
        <w:sz w:val="24"/>
      </w:rPr>
      <w:fldChar w:fldCharType="begin"/>
    </w:r>
    <w:r w:rsidRPr="004B2305">
      <w:rPr>
        <w:sz w:val="24"/>
      </w:rPr>
      <w:instrText>PAGE   \* MERGEFORMAT</w:instrText>
    </w:r>
    <w:r w:rsidRPr="004B2305">
      <w:rPr>
        <w:sz w:val="24"/>
      </w:rPr>
      <w:fldChar w:fldCharType="separate"/>
    </w:r>
    <w:r>
      <w:rPr>
        <w:noProof/>
        <w:sz w:val="24"/>
      </w:rPr>
      <w:t>2</w:t>
    </w:r>
    <w:r w:rsidRPr="004B2305">
      <w:rPr>
        <w:sz w:val="24"/>
      </w:rPr>
      <w:fldChar w:fldCharType="end"/>
    </w:r>
  </w:p>
  <w:p w:rsidR="00F3305B" w:rsidRDefault="00F3305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2659"/>
    <w:rsid w:val="00030A4C"/>
    <w:rsid w:val="0008040B"/>
    <w:rsid w:val="000D57DE"/>
    <w:rsid w:val="00110E67"/>
    <w:rsid w:val="0011377B"/>
    <w:rsid w:val="001208FC"/>
    <w:rsid w:val="00144560"/>
    <w:rsid w:val="00164731"/>
    <w:rsid w:val="00187D6D"/>
    <w:rsid w:val="00216719"/>
    <w:rsid w:val="00231EAC"/>
    <w:rsid w:val="00283A54"/>
    <w:rsid w:val="00290F45"/>
    <w:rsid w:val="00292284"/>
    <w:rsid w:val="002B747F"/>
    <w:rsid w:val="002C7759"/>
    <w:rsid w:val="002E21AB"/>
    <w:rsid w:val="002E4C5C"/>
    <w:rsid w:val="002F4FA6"/>
    <w:rsid w:val="002F63E5"/>
    <w:rsid w:val="003012F0"/>
    <w:rsid w:val="00326AD5"/>
    <w:rsid w:val="00331A69"/>
    <w:rsid w:val="00345A09"/>
    <w:rsid w:val="00371A90"/>
    <w:rsid w:val="00390432"/>
    <w:rsid w:val="00390C00"/>
    <w:rsid w:val="00395126"/>
    <w:rsid w:val="003A1569"/>
    <w:rsid w:val="003B2CAF"/>
    <w:rsid w:val="003B3ACF"/>
    <w:rsid w:val="003B4C4F"/>
    <w:rsid w:val="003C287A"/>
    <w:rsid w:val="003C31B0"/>
    <w:rsid w:val="003F08CB"/>
    <w:rsid w:val="004015CE"/>
    <w:rsid w:val="004063AD"/>
    <w:rsid w:val="004232D9"/>
    <w:rsid w:val="00434CB4"/>
    <w:rsid w:val="00445437"/>
    <w:rsid w:val="00446533"/>
    <w:rsid w:val="0048751D"/>
    <w:rsid w:val="00491B97"/>
    <w:rsid w:val="004B2305"/>
    <w:rsid w:val="004C10BC"/>
    <w:rsid w:val="004E4880"/>
    <w:rsid w:val="004F74B2"/>
    <w:rsid w:val="00506F63"/>
    <w:rsid w:val="005126C4"/>
    <w:rsid w:val="0051437D"/>
    <w:rsid w:val="0052203E"/>
    <w:rsid w:val="005308ED"/>
    <w:rsid w:val="00537EFC"/>
    <w:rsid w:val="00552279"/>
    <w:rsid w:val="005676B2"/>
    <w:rsid w:val="0057189C"/>
    <w:rsid w:val="00571EEE"/>
    <w:rsid w:val="005756C2"/>
    <w:rsid w:val="00580147"/>
    <w:rsid w:val="005C0E0C"/>
    <w:rsid w:val="005D2594"/>
    <w:rsid w:val="005D6CD8"/>
    <w:rsid w:val="005E73B8"/>
    <w:rsid w:val="0061316B"/>
    <w:rsid w:val="00613D15"/>
    <w:rsid w:val="00627CFB"/>
    <w:rsid w:val="00650350"/>
    <w:rsid w:val="006527CB"/>
    <w:rsid w:val="0065781C"/>
    <w:rsid w:val="0066467C"/>
    <w:rsid w:val="006717E6"/>
    <w:rsid w:val="00671BBE"/>
    <w:rsid w:val="0067223A"/>
    <w:rsid w:val="00693EC2"/>
    <w:rsid w:val="006C5915"/>
    <w:rsid w:val="006C6159"/>
    <w:rsid w:val="006E1807"/>
    <w:rsid w:val="006E6B96"/>
    <w:rsid w:val="006F20A9"/>
    <w:rsid w:val="006F6CE7"/>
    <w:rsid w:val="00701EEB"/>
    <w:rsid w:val="007134E1"/>
    <w:rsid w:val="0072714F"/>
    <w:rsid w:val="0073599B"/>
    <w:rsid w:val="00741AB7"/>
    <w:rsid w:val="00753707"/>
    <w:rsid w:val="0076366F"/>
    <w:rsid w:val="00781C4A"/>
    <w:rsid w:val="007A6288"/>
    <w:rsid w:val="007C4552"/>
    <w:rsid w:val="007C48B8"/>
    <w:rsid w:val="007D01A5"/>
    <w:rsid w:val="007F341F"/>
    <w:rsid w:val="0081328A"/>
    <w:rsid w:val="00813EF4"/>
    <w:rsid w:val="00835703"/>
    <w:rsid w:val="00841241"/>
    <w:rsid w:val="0085512C"/>
    <w:rsid w:val="00857C90"/>
    <w:rsid w:val="008848B5"/>
    <w:rsid w:val="00890D6C"/>
    <w:rsid w:val="008B2FA0"/>
    <w:rsid w:val="008B2FA3"/>
    <w:rsid w:val="008B4A1C"/>
    <w:rsid w:val="008C3B76"/>
    <w:rsid w:val="008C72A6"/>
    <w:rsid w:val="00923C9F"/>
    <w:rsid w:val="00935B83"/>
    <w:rsid w:val="00965B34"/>
    <w:rsid w:val="00984D63"/>
    <w:rsid w:val="00986DB3"/>
    <w:rsid w:val="009959AE"/>
    <w:rsid w:val="009B3AAC"/>
    <w:rsid w:val="009B4E8E"/>
    <w:rsid w:val="009E0D3D"/>
    <w:rsid w:val="009E6215"/>
    <w:rsid w:val="00A02659"/>
    <w:rsid w:val="00A12EC6"/>
    <w:rsid w:val="00A22FC7"/>
    <w:rsid w:val="00A328E5"/>
    <w:rsid w:val="00A348D2"/>
    <w:rsid w:val="00A6409F"/>
    <w:rsid w:val="00A71D55"/>
    <w:rsid w:val="00A76D26"/>
    <w:rsid w:val="00A91F0D"/>
    <w:rsid w:val="00AA5EF5"/>
    <w:rsid w:val="00AE2913"/>
    <w:rsid w:val="00AF4AAD"/>
    <w:rsid w:val="00B07DE0"/>
    <w:rsid w:val="00B16192"/>
    <w:rsid w:val="00B174F5"/>
    <w:rsid w:val="00B3709F"/>
    <w:rsid w:val="00B37729"/>
    <w:rsid w:val="00B62225"/>
    <w:rsid w:val="00B85C82"/>
    <w:rsid w:val="00BC095F"/>
    <w:rsid w:val="00BD5837"/>
    <w:rsid w:val="00C175C5"/>
    <w:rsid w:val="00C3347E"/>
    <w:rsid w:val="00C363ED"/>
    <w:rsid w:val="00C6109B"/>
    <w:rsid w:val="00C73103"/>
    <w:rsid w:val="00C75E16"/>
    <w:rsid w:val="00C75E54"/>
    <w:rsid w:val="00C77CBA"/>
    <w:rsid w:val="00C81CD0"/>
    <w:rsid w:val="00C871AF"/>
    <w:rsid w:val="00CA6B52"/>
    <w:rsid w:val="00CA7E92"/>
    <w:rsid w:val="00CC608F"/>
    <w:rsid w:val="00CE3305"/>
    <w:rsid w:val="00CE79DF"/>
    <w:rsid w:val="00D427D4"/>
    <w:rsid w:val="00D456E5"/>
    <w:rsid w:val="00D45AF0"/>
    <w:rsid w:val="00D70322"/>
    <w:rsid w:val="00D81C10"/>
    <w:rsid w:val="00D9042B"/>
    <w:rsid w:val="00DA1AB0"/>
    <w:rsid w:val="00DA1AB6"/>
    <w:rsid w:val="00DD06DD"/>
    <w:rsid w:val="00DF6F2D"/>
    <w:rsid w:val="00E04130"/>
    <w:rsid w:val="00E14ABA"/>
    <w:rsid w:val="00E15EC3"/>
    <w:rsid w:val="00E17169"/>
    <w:rsid w:val="00E26FC9"/>
    <w:rsid w:val="00E81FD6"/>
    <w:rsid w:val="00E874C2"/>
    <w:rsid w:val="00EA1DF9"/>
    <w:rsid w:val="00ED6E29"/>
    <w:rsid w:val="00EE39EE"/>
    <w:rsid w:val="00EF0BDC"/>
    <w:rsid w:val="00F130AA"/>
    <w:rsid w:val="00F3305B"/>
    <w:rsid w:val="00F527CF"/>
    <w:rsid w:val="00F56795"/>
    <w:rsid w:val="00F9259C"/>
    <w:rsid w:val="00FA090A"/>
    <w:rsid w:val="00FA5307"/>
    <w:rsid w:val="00FB7820"/>
    <w:rsid w:val="00FB7D08"/>
    <w:rsid w:val="00FE53B3"/>
    <w:rsid w:val="00FF6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FootnoteText"/>
    <w:qFormat/>
    <w:rsid w:val="00A02659"/>
    <w:pPr>
      <w:jc w:val="both"/>
    </w:pPr>
    <w:rPr>
      <w:rFonts w:ascii="Times New Roman" w:eastAsia="Times New Roman" w:hAnsi="Times New Roman"/>
      <w:sz w:val="20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0265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A02659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02659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rsid w:val="00A02659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A026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4B230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B2305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4B230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B2305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804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040B"/>
    <w:rPr>
      <w:rFonts w:ascii="Segoe UI" w:hAnsi="Segoe UI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rsid w:val="00A348D2"/>
    <w:rPr>
      <w:rFonts w:cs="Times New Roman"/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A348D2"/>
    <w:rPr>
      <w:rFonts w:cs="Times New Roman"/>
      <w:color w:val="605E5C"/>
      <w:shd w:val="clear" w:color="auto" w:fill="E1DFDD"/>
    </w:rPr>
  </w:style>
  <w:style w:type="paragraph" w:styleId="NormalWeb">
    <w:name w:val="Normal (Web)"/>
    <w:basedOn w:val="Normal"/>
    <w:uiPriority w:val="99"/>
    <w:rsid w:val="002E4C5C"/>
    <w:pPr>
      <w:spacing w:before="100" w:beforeAutospacing="1" w:after="119"/>
      <w:jc w:val="left"/>
    </w:pPr>
    <w:rPr>
      <w:rFonts w:eastAsia="Calibri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344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4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228</TotalTime>
  <Pages>7</Pages>
  <Words>2571</Words>
  <Characters>14660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Filchakova</dc:creator>
  <cp:keywords/>
  <dc:description/>
  <cp:lastModifiedBy>user</cp:lastModifiedBy>
  <cp:revision>71</cp:revision>
  <cp:lastPrinted>2022-05-30T11:50:00Z</cp:lastPrinted>
  <dcterms:created xsi:type="dcterms:W3CDTF">2022-02-03T09:53:00Z</dcterms:created>
  <dcterms:modified xsi:type="dcterms:W3CDTF">2022-05-30T11:53:00Z</dcterms:modified>
</cp:coreProperties>
</file>