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517" w:rsidRDefault="007F0517" w:rsidP="00E6795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Совет  депутатов Ардатовского сельского поселения</w:t>
      </w:r>
    </w:p>
    <w:p w:rsidR="007F0517" w:rsidRDefault="007F0517" w:rsidP="00E679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  РМ</w:t>
      </w:r>
    </w:p>
    <w:p w:rsidR="007F0517" w:rsidRDefault="007F0517" w:rsidP="00E679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седьмого созыва</w:t>
      </w:r>
    </w:p>
    <w:p w:rsidR="007F0517" w:rsidRDefault="007F0517" w:rsidP="00E679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пос. ст. Ардатов</w:t>
      </w:r>
    </w:p>
    <w:p w:rsidR="007F0517" w:rsidRDefault="007F0517" w:rsidP="00E67959">
      <w:pPr>
        <w:jc w:val="center"/>
        <w:rPr>
          <w:sz w:val="28"/>
          <w:szCs w:val="28"/>
        </w:rPr>
      </w:pPr>
    </w:p>
    <w:p w:rsidR="007F0517" w:rsidRDefault="007F0517" w:rsidP="00E679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7F0517" w:rsidRDefault="007F0517" w:rsidP="00E67959">
      <w:pPr>
        <w:rPr>
          <w:b/>
          <w:sz w:val="28"/>
          <w:szCs w:val="28"/>
        </w:rPr>
      </w:pPr>
    </w:p>
    <w:p w:rsidR="007F0517" w:rsidRDefault="007F0517" w:rsidP="00E6795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30 апреля 2025 года                      </w:t>
      </w:r>
      <w:r>
        <w:rPr>
          <w:b/>
          <w:sz w:val="28"/>
          <w:szCs w:val="28"/>
        </w:rPr>
        <w:tab/>
        <w:t xml:space="preserve">                                               № 61</w:t>
      </w:r>
    </w:p>
    <w:p w:rsidR="007F0517" w:rsidRPr="00E67959" w:rsidRDefault="007F0517" w:rsidP="00BE2DBD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F0517" w:rsidRPr="00FD59B0" w:rsidRDefault="007F0517" w:rsidP="00FD59B0">
      <w:pPr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FD59B0">
        <w:rPr>
          <w:b/>
          <w:sz w:val="28"/>
          <w:szCs w:val="28"/>
        </w:rPr>
        <w:t xml:space="preserve">Об утверждении схемы одномандатных избирательных округов для проведения выборов депутатов Совета депутатов  Ардатовского сельского поселения Ардатовского муниципального района Республики Мордовия </w:t>
      </w:r>
    </w:p>
    <w:p w:rsidR="007F0517" w:rsidRDefault="007F0517" w:rsidP="00BE2DBD">
      <w:pPr>
        <w:jc w:val="both"/>
        <w:rPr>
          <w:sz w:val="28"/>
          <w:szCs w:val="28"/>
        </w:rPr>
      </w:pPr>
    </w:p>
    <w:p w:rsidR="007F0517" w:rsidRDefault="007F0517" w:rsidP="00BE2DBD">
      <w:pPr>
        <w:tabs>
          <w:tab w:val="left" w:pos="851"/>
        </w:tabs>
        <w:ind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соответствии с пунктом 7.1</w:t>
      </w:r>
      <w:r w:rsidRPr="008A1385">
        <w:rPr>
          <w:sz w:val="28"/>
          <w:szCs w:val="28"/>
        </w:rPr>
        <w:t xml:space="preserve"> статьи 18 Федерального закона «Об основных гарантиях избирательных прав и права на участие в референдуме </w:t>
      </w:r>
      <w:r>
        <w:rPr>
          <w:sz w:val="28"/>
          <w:szCs w:val="28"/>
        </w:rPr>
        <w:t>граждан Российской  Федерации», статьей 11 Закона Республики Мордовия «О выборах депутатов представительных органов муниципальных образований в Республике Мордовия», Совет депутатов Ардатовского сельского поселения</w:t>
      </w:r>
      <w:r w:rsidRPr="008A1385">
        <w:rPr>
          <w:sz w:val="28"/>
          <w:szCs w:val="28"/>
        </w:rPr>
        <w:t>,</w:t>
      </w:r>
      <w:r>
        <w:rPr>
          <w:b/>
        </w:rPr>
        <w:t xml:space="preserve"> </w:t>
      </w:r>
      <w:r>
        <w:rPr>
          <w:b/>
          <w:sz w:val="28"/>
          <w:szCs w:val="28"/>
        </w:rPr>
        <w:t>решил</w:t>
      </w:r>
      <w:r w:rsidRPr="0066195D">
        <w:rPr>
          <w:b/>
          <w:sz w:val="28"/>
          <w:szCs w:val="28"/>
        </w:rPr>
        <w:t>:</w:t>
      </w:r>
    </w:p>
    <w:p w:rsidR="007F0517" w:rsidRDefault="007F0517" w:rsidP="00BE2DBD">
      <w:pPr>
        <w:tabs>
          <w:tab w:val="left" w:pos="851"/>
        </w:tabs>
        <w:jc w:val="both"/>
        <w:rPr>
          <w:b/>
          <w:sz w:val="28"/>
          <w:szCs w:val="28"/>
        </w:rPr>
      </w:pPr>
    </w:p>
    <w:p w:rsidR="007F0517" w:rsidRPr="00BE2DBD" w:rsidRDefault="007F0517" w:rsidP="00BE2DBD">
      <w:pPr>
        <w:pStyle w:val="ListParagraph"/>
        <w:numPr>
          <w:ilvl w:val="0"/>
          <w:numId w:val="8"/>
        </w:numPr>
        <w:suppressAutoHyphens w:val="0"/>
        <w:ind w:left="0" w:firstLine="0"/>
        <w:jc w:val="both"/>
        <w:rPr>
          <w:sz w:val="28"/>
          <w:szCs w:val="28"/>
        </w:rPr>
      </w:pPr>
      <w:r w:rsidRPr="00BE2DBD">
        <w:rPr>
          <w:sz w:val="28"/>
          <w:szCs w:val="28"/>
        </w:rPr>
        <w:t xml:space="preserve">Утвердить схему одномандатных избирательных округов для проведения выборов депутатов Совета депутатов Ардатовского сельского поселения Ардатовского муниципального района </w:t>
      </w:r>
      <w:r>
        <w:rPr>
          <w:sz w:val="28"/>
          <w:szCs w:val="28"/>
        </w:rPr>
        <w:t>Республики Мордовия, согласно приложениям № 1 и № 2</w:t>
      </w:r>
      <w:r w:rsidRPr="00BE2DBD">
        <w:rPr>
          <w:sz w:val="28"/>
          <w:szCs w:val="28"/>
        </w:rPr>
        <w:t xml:space="preserve">. </w:t>
      </w:r>
    </w:p>
    <w:p w:rsidR="007F0517" w:rsidRDefault="007F0517" w:rsidP="00BE2DBD">
      <w:pPr>
        <w:jc w:val="both"/>
        <w:rPr>
          <w:bCs/>
          <w:sz w:val="28"/>
          <w:szCs w:val="28"/>
        </w:rPr>
      </w:pPr>
    </w:p>
    <w:p w:rsidR="007F0517" w:rsidRPr="00625079" w:rsidRDefault="007F0517" w:rsidP="00BE2DB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Pr="00625079">
        <w:rPr>
          <w:bCs/>
          <w:sz w:val="28"/>
          <w:szCs w:val="28"/>
        </w:rPr>
        <w:t>2.</w:t>
      </w:r>
      <w:r>
        <w:rPr>
          <w:bCs/>
          <w:sz w:val="28"/>
          <w:szCs w:val="28"/>
        </w:rPr>
        <w:t xml:space="preserve"> Решение вступает в силу после</w:t>
      </w:r>
      <w:r w:rsidRPr="00625079">
        <w:rPr>
          <w:bCs/>
          <w:sz w:val="28"/>
          <w:szCs w:val="28"/>
        </w:rPr>
        <w:t xml:space="preserve"> его официального  опубликов</w:t>
      </w:r>
      <w:r>
        <w:rPr>
          <w:bCs/>
          <w:sz w:val="28"/>
          <w:szCs w:val="28"/>
        </w:rPr>
        <w:t>ания</w:t>
      </w:r>
      <w:r w:rsidRPr="00625079">
        <w:rPr>
          <w:bCs/>
          <w:sz w:val="28"/>
          <w:szCs w:val="28"/>
        </w:rPr>
        <w:t>.</w:t>
      </w:r>
    </w:p>
    <w:p w:rsidR="007F0517" w:rsidRPr="00625079" w:rsidRDefault="007F0517" w:rsidP="00E67959">
      <w:pPr>
        <w:ind w:left="708"/>
        <w:jc w:val="both"/>
        <w:rPr>
          <w:bCs/>
          <w:sz w:val="28"/>
          <w:szCs w:val="28"/>
        </w:rPr>
      </w:pPr>
    </w:p>
    <w:p w:rsidR="007F0517" w:rsidRDefault="007F0517" w:rsidP="00387A6A">
      <w:pPr>
        <w:rPr>
          <w:bCs/>
          <w:sz w:val="28"/>
          <w:szCs w:val="28"/>
        </w:rPr>
      </w:pPr>
    </w:p>
    <w:p w:rsidR="007F0517" w:rsidRPr="00625079" w:rsidRDefault="007F0517" w:rsidP="00387A6A">
      <w:pPr>
        <w:rPr>
          <w:bCs/>
          <w:sz w:val="28"/>
          <w:szCs w:val="28"/>
        </w:rPr>
      </w:pPr>
    </w:p>
    <w:p w:rsidR="007F0517" w:rsidRDefault="007F0517" w:rsidP="00387A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Глава Ардатов</w:t>
      </w:r>
      <w:r w:rsidRPr="00625079">
        <w:rPr>
          <w:bCs/>
          <w:sz w:val="28"/>
          <w:szCs w:val="28"/>
        </w:rPr>
        <w:t xml:space="preserve">ского </w:t>
      </w:r>
    </w:p>
    <w:p w:rsidR="007F0517" w:rsidRPr="00625079" w:rsidRDefault="007F0517" w:rsidP="00387A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Pr="00625079">
        <w:rPr>
          <w:bCs/>
          <w:sz w:val="28"/>
          <w:szCs w:val="28"/>
        </w:rPr>
        <w:t xml:space="preserve">сельского поселения:                   </w:t>
      </w:r>
      <w:r>
        <w:rPr>
          <w:bCs/>
          <w:sz w:val="28"/>
          <w:szCs w:val="28"/>
        </w:rPr>
        <w:t xml:space="preserve">                                </w:t>
      </w:r>
      <w:r w:rsidRPr="00625079">
        <w:rPr>
          <w:bCs/>
          <w:sz w:val="28"/>
          <w:szCs w:val="28"/>
        </w:rPr>
        <w:t xml:space="preserve">      </w:t>
      </w:r>
      <w:r>
        <w:rPr>
          <w:bCs/>
          <w:sz w:val="28"/>
          <w:szCs w:val="28"/>
        </w:rPr>
        <w:t>Н.И. Юдин</w:t>
      </w:r>
    </w:p>
    <w:p w:rsidR="007F0517" w:rsidRDefault="007F0517" w:rsidP="00387A6A"/>
    <w:p w:rsidR="007F0517" w:rsidRDefault="007F0517" w:rsidP="00387A6A">
      <w:pPr>
        <w:jc w:val="center"/>
        <w:rPr>
          <w:szCs w:val="28"/>
        </w:rPr>
      </w:pPr>
    </w:p>
    <w:p w:rsidR="007F0517" w:rsidRDefault="007F0517" w:rsidP="00387A6A">
      <w:pPr>
        <w:jc w:val="center"/>
        <w:rPr>
          <w:szCs w:val="28"/>
        </w:rPr>
      </w:pPr>
    </w:p>
    <w:p w:rsidR="007F0517" w:rsidRDefault="007F0517" w:rsidP="00387A6A">
      <w:pPr>
        <w:jc w:val="center"/>
        <w:rPr>
          <w:szCs w:val="28"/>
        </w:rPr>
      </w:pPr>
    </w:p>
    <w:p w:rsidR="007F0517" w:rsidRDefault="007F0517" w:rsidP="00387A6A">
      <w:pPr>
        <w:jc w:val="center"/>
        <w:rPr>
          <w:szCs w:val="28"/>
        </w:rPr>
      </w:pPr>
    </w:p>
    <w:p w:rsidR="007F0517" w:rsidRDefault="007F0517" w:rsidP="00387A6A">
      <w:pPr>
        <w:jc w:val="center"/>
        <w:rPr>
          <w:szCs w:val="28"/>
        </w:rPr>
      </w:pPr>
    </w:p>
    <w:p w:rsidR="007F0517" w:rsidRDefault="007F0517" w:rsidP="00387A6A">
      <w:pPr>
        <w:jc w:val="center"/>
        <w:rPr>
          <w:szCs w:val="28"/>
        </w:rPr>
      </w:pPr>
    </w:p>
    <w:p w:rsidR="007F0517" w:rsidRDefault="007F0517" w:rsidP="00387A6A">
      <w:pPr>
        <w:jc w:val="center"/>
        <w:rPr>
          <w:szCs w:val="28"/>
        </w:rPr>
      </w:pPr>
    </w:p>
    <w:p w:rsidR="007F0517" w:rsidRDefault="007F0517" w:rsidP="00387A6A">
      <w:pPr>
        <w:jc w:val="center"/>
        <w:rPr>
          <w:szCs w:val="28"/>
        </w:rPr>
      </w:pPr>
    </w:p>
    <w:p w:rsidR="007F0517" w:rsidRDefault="007F0517" w:rsidP="00387A6A">
      <w:pPr>
        <w:jc w:val="center"/>
        <w:rPr>
          <w:szCs w:val="28"/>
        </w:rPr>
      </w:pPr>
    </w:p>
    <w:p w:rsidR="007F0517" w:rsidRDefault="007F0517" w:rsidP="00387A6A">
      <w:pPr>
        <w:jc w:val="center"/>
        <w:rPr>
          <w:szCs w:val="28"/>
        </w:rPr>
      </w:pPr>
    </w:p>
    <w:p w:rsidR="007F0517" w:rsidRDefault="007F0517" w:rsidP="00387A6A">
      <w:pPr>
        <w:jc w:val="center"/>
        <w:rPr>
          <w:szCs w:val="28"/>
        </w:rPr>
      </w:pPr>
    </w:p>
    <w:p w:rsidR="007F0517" w:rsidRDefault="007F0517" w:rsidP="00387A6A">
      <w:pPr>
        <w:jc w:val="center"/>
        <w:rPr>
          <w:szCs w:val="28"/>
        </w:rPr>
      </w:pPr>
    </w:p>
    <w:p w:rsidR="007F0517" w:rsidRDefault="007F0517" w:rsidP="00387A6A">
      <w:pPr>
        <w:jc w:val="center"/>
        <w:rPr>
          <w:szCs w:val="28"/>
        </w:rPr>
      </w:pPr>
    </w:p>
    <w:p w:rsidR="007F0517" w:rsidRDefault="007F0517" w:rsidP="00387A6A">
      <w:pPr>
        <w:jc w:val="center"/>
        <w:rPr>
          <w:szCs w:val="28"/>
        </w:rPr>
      </w:pPr>
    </w:p>
    <w:p w:rsidR="007F0517" w:rsidRDefault="007F0517" w:rsidP="00387A6A">
      <w:pPr>
        <w:jc w:val="center"/>
        <w:rPr>
          <w:szCs w:val="28"/>
        </w:rPr>
      </w:pPr>
    </w:p>
    <w:p w:rsidR="007F0517" w:rsidRDefault="007F0517" w:rsidP="00387A6A">
      <w:pPr>
        <w:jc w:val="center"/>
        <w:rPr>
          <w:szCs w:val="28"/>
        </w:rPr>
      </w:pPr>
    </w:p>
    <w:p w:rsidR="007F0517" w:rsidRDefault="007F0517" w:rsidP="00387A6A">
      <w:pPr>
        <w:jc w:val="center"/>
        <w:rPr>
          <w:szCs w:val="28"/>
        </w:rPr>
      </w:pPr>
    </w:p>
    <w:p w:rsidR="007F0517" w:rsidRDefault="007F0517" w:rsidP="00387A6A">
      <w:pPr>
        <w:jc w:val="center"/>
        <w:rPr>
          <w:szCs w:val="28"/>
        </w:rPr>
      </w:pPr>
    </w:p>
    <w:p w:rsidR="007F0517" w:rsidRDefault="007F0517" w:rsidP="00387A6A">
      <w:pPr>
        <w:jc w:val="center"/>
        <w:rPr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ind w:left="5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Приложение 1</w:t>
      </w: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ind w:left="5"/>
        <w:jc w:val="right"/>
        <w:rPr>
          <w:b/>
          <w:bCs/>
          <w:color w:val="000000"/>
          <w:sz w:val="28"/>
          <w:szCs w:val="28"/>
        </w:rPr>
      </w:pPr>
    </w:p>
    <w:p w:rsidR="007F0517" w:rsidRPr="00C54A3E" w:rsidRDefault="007F0517" w:rsidP="006F7E9C">
      <w:pPr>
        <w:jc w:val="center"/>
        <w:rPr>
          <w:b/>
          <w:sz w:val="28"/>
          <w:szCs w:val="28"/>
        </w:rPr>
      </w:pPr>
      <w:r w:rsidRPr="00C54A3E">
        <w:rPr>
          <w:b/>
          <w:sz w:val="28"/>
          <w:szCs w:val="28"/>
        </w:rPr>
        <w:t>Описание</w:t>
      </w:r>
    </w:p>
    <w:p w:rsidR="007F0517" w:rsidRPr="001C05A0" w:rsidRDefault="007F0517" w:rsidP="006F7E9C">
      <w:pPr>
        <w:jc w:val="center"/>
        <w:rPr>
          <w:b/>
          <w:sz w:val="28"/>
          <w:szCs w:val="28"/>
        </w:rPr>
      </w:pPr>
      <w:r w:rsidRPr="00C54A3E">
        <w:rPr>
          <w:b/>
          <w:sz w:val="28"/>
          <w:szCs w:val="28"/>
        </w:rPr>
        <w:t xml:space="preserve">границ одномандатных избирательных округов </w:t>
      </w:r>
      <w:r>
        <w:rPr>
          <w:b/>
          <w:sz w:val="28"/>
          <w:szCs w:val="28"/>
        </w:rPr>
        <w:t xml:space="preserve"> </w:t>
      </w:r>
      <w:r w:rsidRPr="001C05A0">
        <w:rPr>
          <w:b/>
          <w:sz w:val="28"/>
          <w:szCs w:val="28"/>
        </w:rPr>
        <w:t>Ардатовского сельского поселения Ардатовского муниципального района</w:t>
      </w:r>
    </w:p>
    <w:p w:rsidR="007F0517" w:rsidRPr="006C0D08" w:rsidRDefault="007F0517" w:rsidP="006F7E9C">
      <w:pPr>
        <w:jc w:val="center"/>
        <w:rPr>
          <w:b/>
          <w:sz w:val="28"/>
          <w:szCs w:val="28"/>
        </w:rPr>
      </w:pPr>
      <w:r w:rsidRPr="006C0D08">
        <w:rPr>
          <w:b/>
          <w:sz w:val="28"/>
          <w:szCs w:val="28"/>
        </w:rPr>
        <w:t xml:space="preserve">Республики Мордовия </w:t>
      </w:r>
    </w:p>
    <w:p w:rsidR="007F0517" w:rsidRDefault="007F0517" w:rsidP="006F7E9C">
      <w:pPr>
        <w:jc w:val="center"/>
        <w:rPr>
          <w:b/>
          <w:sz w:val="28"/>
          <w:szCs w:val="28"/>
        </w:rPr>
      </w:pPr>
    </w:p>
    <w:p w:rsidR="007F0517" w:rsidRDefault="007F0517" w:rsidP="006F7E9C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Численность избирателей на 1 января 2025 года  - </w:t>
      </w:r>
      <w:r w:rsidRPr="00C54A3E">
        <w:rPr>
          <w:b/>
          <w:bCs/>
          <w:sz w:val="28"/>
          <w:szCs w:val="28"/>
        </w:rPr>
        <w:t xml:space="preserve"> </w:t>
      </w:r>
      <w:r w:rsidRPr="001C05A0">
        <w:rPr>
          <w:b/>
          <w:bCs/>
          <w:sz w:val="28"/>
          <w:szCs w:val="28"/>
          <w:u w:val="single"/>
        </w:rPr>
        <w:t>426</w:t>
      </w:r>
      <w:r>
        <w:rPr>
          <w:b/>
          <w:bCs/>
          <w:sz w:val="28"/>
          <w:szCs w:val="28"/>
        </w:rPr>
        <w:t xml:space="preserve"> человек</w:t>
      </w:r>
    </w:p>
    <w:p w:rsidR="007F0517" w:rsidRPr="00C54A3E" w:rsidRDefault="007F0517" w:rsidP="006F7E9C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Средняя норма представительства избирателей -  </w:t>
      </w:r>
      <w:r w:rsidRPr="001C05A0">
        <w:rPr>
          <w:b/>
          <w:bCs/>
          <w:sz w:val="28"/>
          <w:szCs w:val="28"/>
          <w:u w:val="single"/>
        </w:rPr>
        <w:t>61</w:t>
      </w:r>
      <w:r>
        <w:rPr>
          <w:b/>
          <w:bCs/>
          <w:sz w:val="28"/>
          <w:szCs w:val="28"/>
        </w:rPr>
        <w:t xml:space="preserve"> </w:t>
      </w:r>
      <w:r w:rsidRPr="001C05A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человек</w:t>
      </w:r>
    </w:p>
    <w:p w:rsidR="007F0517" w:rsidRDefault="007F0517" w:rsidP="006F7E9C">
      <w:pPr>
        <w:jc w:val="center"/>
        <w:rPr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1984"/>
        <w:gridCol w:w="4536"/>
        <w:gridCol w:w="1701"/>
      </w:tblGrid>
      <w:tr w:rsidR="007F0517" w:rsidTr="002440E2">
        <w:tc>
          <w:tcPr>
            <w:tcW w:w="1526" w:type="dxa"/>
          </w:tcPr>
          <w:p w:rsidR="007F0517" w:rsidRPr="001C05A0" w:rsidRDefault="007F0517" w:rsidP="002440E2">
            <w:pPr>
              <w:jc w:val="center"/>
              <w:rPr>
                <w:b/>
                <w:bCs/>
              </w:rPr>
            </w:pPr>
            <w:r w:rsidRPr="001C05A0">
              <w:rPr>
                <w:b/>
                <w:bCs/>
              </w:rPr>
              <w:t xml:space="preserve">Номер избирательного </w:t>
            </w:r>
          </w:p>
          <w:p w:rsidR="007F0517" w:rsidRPr="001C05A0" w:rsidRDefault="007F0517" w:rsidP="002440E2">
            <w:pPr>
              <w:jc w:val="center"/>
              <w:rPr>
                <w:b/>
                <w:bCs/>
              </w:rPr>
            </w:pPr>
            <w:r w:rsidRPr="001C05A0">
              <w:rPr>
                <w:b/>
                <w:bCs/>
              </w:rPr>
              <w:t xml:space="preserve">округа </w:t>
            </w:r>
          </w:p>
        </w:tc>
        <w:tc>
          <w:tcPr>
            <w:tcW w:w="1984" w:type="dxa"/>
          </w:tcPr>
          <w:p w:rsidR="007F0517" w:rsidRPr="001C05A0" w:rsidRDefault="007F0517" w:rsidP="002440E2">
            <w:pPr>
              <w:jc w:val="center"/>
              <w:rPr>
                <w:b/>
                <w:bCs/>
              </w:rPr>
            </w:pPr>
            <w:r w:rsidRPr="001C05A0">
              <w:rPr>
                <w:b/>
                <w:bCs/>
              </w:rPr>
              <w:t xml:space="preserve">Наименование </w:t>
            </w:r>
          </w:p>
          <w:p w:rsidR="007F0517" w:rsidRPr="001C05A0" w:rsidRDefault="007F0517" w:rsidP="002440E2">
            <w:pPr>
              <w:jc w:val="center"/>
              <w:rPr>
                <w:b/>
                <w:bCs/>
              </w:rPr>
            </w:pPr>
            <w:r w:rsidRPr="001C05A0">
              <w:rPr>
                <w:b/>
                <w:bCs/>
              </w:rPr>
              <w:t>избирательного округа</w:t>
            </w:r>
          </w:p>
        </w:tc>
        <w:tc>
          <w:tcPr>
            <w:tcW w:w="4536" w:type="dxa"/>
          </w:tcPr>
          <w:p w:rsidR="007F0517" w:rsidRPr="001C05A0" w:rsidRDefault="007F0517" w:rsidP="002440E2">
            <w:pPr>
              <w:jc w:val="center"/>
              <w:rPr>
                <w:b/>
                <w:bCs/>
              </w:rPr>
            </w:pPr>
            <w:r w:rsidRPr="001C05A0">
              <w:rPr>
                <w:b/>
                <w:bCs/>
              </w:rPr>
              <w:t>Описание границ избирательного</w:t>
            </w:r>
          </w:p>
          <w:p w:rsidR="007F0517" w:rsidRPr="001C05A0" w:rsidRDefault="007F0517" w:rsidP="002440E2">
            <w:pPr>
              <w:jc w:val="center"/>
              <w:rPr>
                <w:b/>
                <w:bCs/>
              </w:rPr>
            </w:pPr>
            <w:r w:rsidRPr="001C05A0">
              <w:rPr>
                <w:b/>
                <w:bCs/>
              </w:rPr>
              <w:t xml:space="preserve">округа </w:t>
            </w:r>
          </w:p>
        </w:tc>
        <w:tc>
          <w:tcPr>
            <w:tcW w:w="1701" w:type="dxa"/>
          </w:tcPr>
          <w:p w:rsidR="007F0517" w:rsidRPr="001C05A0" w:rsidRDefault="007F0517" w:rsidP="002440E2">
            <w:pPr>
              <w:jc w:val="center"/>
              <w:rPr>
                <w:b/>
                <w:bCs/>
              </w:rPr>
            </w:pPr>
            <w:r w:rsidRPr="001C05A0">
              <w:rPr>
                <w:b/>
                <w:bCs/>
              </w:rPr>
              <w:t xml:space="preserve">Число избирателей </w:t>
            </w:r>
          </w:p>
        </w:tc>
      </w:tr>
      <w:tr w:rsidR="007F0517" w:rsidRPr="00C54A3E" w:rsidTr="002440E2">
        <w:trPr>
          <w:trHeight w:val="135"/>
        </w:trPr>
        <w:tc>
          <w:tcPr>
            <w:tcW w:w="1526" w:type="dxa"/>
          </w:tcPr>
          <w:p w:rsidR="007F0517" w:rsidRPr="001C05A0" w:rsidRDefault="007F0517" w:rsidP="002440E2">
            <w:pPr>
              <w:jc w:val="center"/>
            </w:pPr>
            <w:r w:rsidRPr="001C05A0">
              <w:t>1</w:t>
            </w:r>
          </w:p>
        </w:tc>
        <w:tc>
          <w:tcPr>
            <w:tcW w:w="1984" w:type="dxa"/>
          </w:tcPr>
          <w:p w:rsidR="007F0517" w:rsidRPr="001C05A0" w:rsidRDefault="007F0517" w:rsidP="002440E2">
            <w:r w:rsidRPr="001C05A0">
              <w:t>Заводской одномандатный избирательный округ № 1</w:t>
            </w:r>
          </w:p>
        </w:tc>
        <w:tc>
          <w:tcPr>
            <w:tcW w:w="4536" w:type="dxa"/>
          </w:tcPr>
          <w:p w:rsidR="007F0517" w:rsidRPr="009C6D8C" w:rsidRDefault="007F0517" w:rsidP="002440E2">
            <w:pPr>
              <w:pStyle w:val="BodyText"/>
              <w:spacing w:after="0"/>
            </w:pPr>
            <w:r w:rsidRPr="009C6D8C">
              <w:t>Поселок Станция Ардатов: улица Заводская дома с № 1 по № 16, улица Садовая дома с № 1 по № 8-А, №9, переулок Некрасова дома с № 1-13,  переулок Школьный дома с № 1 по № 19</w:t>
            </w:r>
          </w:p>
          <w:p w:rsidR="007F0517" w:rsidRPr="009C6D8C" w:rsidRDefault="007F0517" w:rsidP="002440E2">
            <w:pPr>
              <w:pStyle w:val="BodyText"/>
              <w:spacing w:after="0"/>
            </w:pPr>
            <w:r w:rsidRPr="009C6D8C">
              <w:t>в границах следующего муниципального образования: Ардатовское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7F0517" w:rsidRPr="001C05A0" w:rsidRDefault="007F0517" w:rsidP="002440E2">
            <w:pPr>
              <w:jc w:val="center"/>
            </w:pPr>
            <w:r w:rsidRPr="001C05A0">
              <w:t>64</w:t>
            </w:r>
          </w:p>
        </w:tc>
      </w:tr>
      <w:tr w:rsidR="007F0517" w:rsidRPr="00C54A3E" w:rsidTr="002440E2">
        <w:trPr>
          <w:trHeight w:val="135"/>
        </w:trPr>
        <w:tc>
          <w:tcPr>
            <w:tcW w:w="1526" w:type="dxa"/>
          </w:tcPr>
          <w:p w:rsidR="007F0517" w:rsidRPr="001C05A0" w:rsidRDefault="007F0517" w:rsidP="002440E2">
            <w:pPr>
              <w:jc w:val="center"/>
            </w:pPr>
            <w:r w:rsidRPr="001C05A0">
              <w:t>2</w:t>
            </w:r>
          </w:p>
        </w:tc>
        <w:tc>
          <w:tcPr>
            <w:tcW w:w="1984" w:type="dxa"/>
          </w:tcPr>
          <w:p w:rsidR="007F0517" w:rsidRPr="001C05A0" w:rsidRDefault="007F0517" w:rsidP="002440E2">
            <w:r w:rsidRPr="001C05A0">
              <w:t>Пролетарский одномандатный избирательный округ №2</w:t>
            </w:r>
          </w:p>
        </w:tc>
        <w:tc>
          <w:tcPr>
            <w:tcW w:w="4536" w:type="dxa"/>
          </w:tcPr>
          <w:p w:rsidR="007F0517" w:rsidRPr="009C6D8C" w:rsidRDefault="007F0517" w:rsidP="002440E2">
            <w:pPr>
              <w:pStyle w:val="BodyText"/>
              <w:spacing w:after="0"/>
            </w:pPr>
            <w:r w:rsidRPr="009C6D8C">
              <w:t>Поселок Станция Ардатов: улица Советская дома с № 1 по № 17, улица Пролетарская дома с № 1 по № 14, улица Набережная дома с № 1 по № 12</w:t>
            </w:r>
          </w:p>
          <w:p w:rsidR="007F0517" w:rsidRPr="009C6D8C" w:rsidRDefault="007F0517" w:rsidP="002440E2">
            <w:pPr>
              <w:pStyle w:val="BodyText"/>
              <w:spacing w:after="0"/>
            </w:pPr>
            <w:r w:rsidRPr="009C6D8C">
              <w:t xml:space="preserve"> в границах следующего муниципального образования: Ардатовское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7F0517" w:rsidRPr="001C05A0" w:rsidRDefault="007F0517" w:rsidP="002440E2">
            <w:pPr>
              <w:jc w:val="center"/>
            </w:pPr>
            <w:r w:rsidRPr="001C05A0">
              <w:t>56</w:t>
            </w:r>
          </w:p>
        </w:tc>
      </w:tr>
      <w:tr w:rsidR="007F0517" w:rsidRPr="00C54A3E" w:rsidTr="002440E2">
        <w:tc>
          <w:tcPr>
            <w:tcW w:w="1526" w:type="dxa"/>
          </w:tcPr>
          <w:p w:rsidR="007F0517" w:rsidRPr="001C05A0" w:rsidRDefault="007F0517" w:rsidP="002440E2">
            <w:pPr>
              <w:jc w:val="center"/>
            </w:pPr>
            <w:r w:rsidRPr="001C05A0">
              <w:t>3</w:t>
            </w:r>
          </w:p>
        </w:tc>
        <w:tc>
          <w:tcPr>
            <w:tcW w:w="1984" w:type="dxa"/>
          </w:tcPr>
          <w:p w:rsidR="007F0517" w:rsidRPr="001C05A0" w:rsidRDefault="007F0517" w:rsidP="002440E2">
            <w:r w:rsidRPr="001C05A0">
              <w:t>Центральный одномандатный избирательный округ №3</w:t>
            </w:r>
          </w:p>
        </w:tc>
        <w:tc>
          <w:tcPr>
            <w:tcW w:w="4536" w:type="dxa"/>
          </w:tcPr>
          <w:p w:rsidR="007F0517" w:rsidRPr="009C6D8C" w:rsidRDefault="007F0517" w:rsidP="002440E2">
            <w:pPr>
              <w:pStyle w:val="BodyText"/>
              <w:spacing w:after="0"/>
            </w:pPr>
            <w:r w:rsidRPr="009C6D8C">
              <w:t>Поселок Станция Ардатов: улица Центральная дома №№ 1, 2, 3, улица Любимовка дома с № 1 по № 4</w:t>
            </w:r>
          </w:p>
          <w:p w:rsidR="007F0517" w:rsidRPr="001C05A0" w:rsidRDefault="007F0517" w:rsidP="002440E2">
            <w:r w:rsidRPr="001C05A0">
              <w:t>в границах следующего муниципального образования: Ардатовское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7F0517" w:rsidRPr="001C05A0" w:rsidRDefault="007F0517" w:rsidP="002440E2">
            <w:pPr>
              <w:jc w:val="center"/>
            </w:pPr>
            <w:r w:rsidRPr="001C05A0">
              <w:t>55</w:t>
            </w:r>
          </w:p>
        </w:tc>
      </w:tr>
      <w:tr w:rsidR="007F0517" w:rsidRPr="00C54A3E" w:rsidTr="002440E2">
        <w:tc>
          <w:tcPr>
            <w:tcW w:w="1526" w:type="dxa"/>
          </w:tcPr>
          <w:p w:rsidR="007F0517" w:rsidRPr="001C05A0" w:rsidRDefault="007F0517" w:rsidP="002440E2">
            <w:pPr>
              <w:jc w:val="center"/>
            </w:pPr>
            <w:r w:rsidRPr="001C05A0">
              <w:t>4</w:t>
            </w:r>
          </w:p>
        </w:tc>
        <w:tc>
          <w:tcPr>
            <w:tcW w:w="1984" w:type="dxa"/>
          </w:tcPr>
          <w:p w:rsidR="007F0517" w:rsidRPr="001C05A0" w:rsidRDefault="007F0517" w:rsidP="002440E2">
            <w:r w:rsidRPr="001C05A0">
              <w:t>Вокзальный одномандатный избирательный округ №4</w:t>
            </w:r>
          </w:p>
        </w:tc>
        <w:tc>
          <w:tcPr>
            <w:tcW w:w="4536" w:type="dxa"/>
          </w:tcPr>
          <w:p w:rsidR="007F0517" w:rsidRPr="009C6D8C" w:rsidRDefault="007F0517" w:rsidP="002440E2">
            <w:pPr>
              <w:pStyle w:val="BodyText"/>
              <w:spacing w:after="0"/>
            </w:pPr>
            <w:r w:rsidRPr="009C6D8C">
              <w:t>Поселок Станция Ардатов: улица Центральная дома с №15 по № 25, улица Вокзальная дома с № 2 по № 11, дома №13, №15</w:t>
            </w:r>
          </w:p>
          <w:p w:rsidR="007F0517" w:rsidRPr="001C05A0" w:rsidRDefault="007F0517" w:rsidP="002440E2">
            <w:r w:rsidRPr="001C05A0">
              <w:t>в границах следующего муниципального образования: Ардатовское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7F0517" w:rsidRPr="001C05A0" w:rsidRDefault="007F0517" w:rsidP="002440E2">
            <w:pPr>
              <w:jc w:val="center"/>
            </w:pPr>
            <w:r w:rsidRPr="001C05A0">
              <w:t>55</w:t>
            </w:r>
          </w:p>
        </w:tc>
      </w:tr>
      <w:tr w:rsidR="007F0517" w:rsidRPr="00C54A3E" w:rsidTr="002440E2">
        <w:tc>
          <w:tcPr>
            <w:tcW w:w="1526" w:type="dxa"/>
          </w:tcPr>
          <w:p w:rsidR="007F0517" w:rsidRPr="001C05A0" w:rsidRDefault="007F0517" w:rsidP="002440E2">
            <w:pPr>
              <w:jc w:val="center"/>
            </w:pPr>
            <w:r w:rsidRPr="001C05A0">
              <w:t>5</w:t>
            </w:r>
          </w:p>
        </w:tc>
        <w:tc>
          <w:tcPr>
            <w:tcW w:w="1984" w:type="dxa"/>
          </w:tcPr>
          <w:p w:rsidR="007F0517" w:rsidRPr="001C05A0" w:rsidRDefault="007F0517" w:rsidP="002440E2">
            <w:r w:rsidRPr="001C05A0">
              <w:t>Лесной одномандатный избирательный округ №5</w:t>
            </w:r>
          </w:p>
        </w:tc>
        <w:tc>
          <w:tcPr>
            <w:tcW w:w="4536" w:type="dxa"/>
          </w:tcPr>
          <w:p w:rsidR="007F0517" w:rsidRPr="009C6D8C" w:rsidRDefault="007F0517" w:rsidP="002440E2">
            <w:pPr>
              <w:pStyle w:val="BodyText"/>
              <w:spacing w:after="0"/>
            </w:pPr>
            <w:r w:rsidRPr="009C6D8C">
              <w:t>Поселок Станция Ардатов: улица Лесная дома с № 1 по №27, улица Вокзальная дома  № 12, №14, № 16, улица Рузаевская дома с № 1 по № 11</w:t>
            </w:r>
          </w:p>
          <w:p w:rsidR="007F0517" w:rsidRPr="001C05A0" w:rsidRDefault="007F0517" w:rsidP="002440E2">
            <w:r w:rsidRPr="001C05A0">
              <w:t>в границах следующего муниципального образования: Ардатовское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7F0517" w:rsidRPr="001C05A0" w:rsidRDefault="007F0517" w:rsidP="002440E2">
            <w:pPr>
              <w:jc w:val="center"/>
            </w:pPr>
            <w:r w:rsidRPr="001C05A0">
              <w:t>62</w:t>
            </w:r>
          </w:p>
        </w:tc>
      </w:tr>
      <w:tr w:rsidR="007F0517" w:rsidRPr="00C54A3E" w:rsidTr="002440E2">
        <w:tc>
          <w:tcPr>
            <w:tcW w:w="1526" w:type="dxa"/>
          </w:tcPr>
          <w:p w:rsidR="007F0517" w:rsidRPr="001C05A0" w:rsidRDefault="007F0517" w:rsidP="002440E2">
            <w:pPr>
              <w:jc w:val="center"/>
            </w:pPr>
            <w:r w:rsidRPr="001C05A0">
              <w:t>6</w:t>
            </w:r>
          </w:p>
        </w:tc>
        <w:tc>
          <w:tcPr>
            <w:tcW w:w="1984" w:type="dxa"/>
          </w:tcPr>
          <w:p w:rsidR="007F0517" w:rsidRPr="001C05A0" w:rsidRDefault="007F0517" w:rsidP="002440E2">
            <w:r w:rsidRPr="001C05A0">
              <w:t>Молодежный одномандатный избирательный округ №6</w:t>
            </w:r>
          </w:p>
        </w:tc>
        <w:tc>
          <w:tcPr>
            <w:tcW w:w="4536" w:type="dxa"/>
          </w:tcPr>
          <w:p w:rsidR="007F0517" w:rsidRPr="009C6D8C" w:rsidRDefault="007F0517" w:rsidP="002440E2">
            <w:pPr>
              <w:pStyle w:val="BodyText"/>
              <w:spacing w:after="0"/>
            </w:pPr>
            <w:r w:rsidRPr="009C6D8C">
              <w:t xml:space="preserve">Поселок Станция Ардатов: улица Молодежная дома с № 1 по № 14, улица Полевая дома с № 1 по № 15 и с № 2 по № 14, улица Лесная дома с №28 по № 38-а. </w:t>
            </w:r>
          </w:p>
          <w:p w:rsidR="007F0517" w:rsidRPr="001C05A0" w:rsidRDefault="007F0517" w:rsidP="002440E2">
            <w:r w:rsidRPr="001C05A0">
              <w:t>в границах следующего муниципального образования: Ардатовское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7F0517" w:rsidRPr="001C05A0" w:rsidRDefault="007F0517" w:rsidP="002440E2">
            <w:pPr>
              <w:jc w:val="center"/>
            </w:pPr>
            <w:r w:rsidRPr="001C05A0">
              <w:t>67</w:t>
            </w:r>
          </w:p>
        </w:tc>
      </w:tr>
      <w:tr w:rsidR="007F0517" w:rsidRPr="00C54A3E" w:rsidTr="002440E2">
        <w:tc>
          <w:tcPr>
            <w:tcW w:w="1526" w:type="dxa"/>
          </w:tcPr>
          <w:p w:rsidR="007F0517" w:rsidRPr="001C05A0" w:rsidRDefault="007F0517" w:rsidP="002440E2">
            <w:pPr>
              <w:jc w:val="center"/>
            </w:pPr>
            <w:r w:rsidRPr="001C05A0">
              <w:t>7</w:t>
            </w:r>
          </w:p>
        </w:tc>
        <w:tc>
          <w:tcPr>
            <w:tcW w:w="1984" w:type="dxa"/>
          </w:tcPr>
          <w:p w:rsidR="007F0517" w:rsidRPr="001C05A0" w:rsidRDefault="007F0517" w:rsidP="002440E2">
            <w:r w:rsidRPr="001C05A0">
              <w:t>Полевой одномандатный избирательный округ №7</w:t>
            </w:r>
          </w:p>
        </w:tc>
        <w:tc>
          <w:tcPr>
            <w:tcW w:w="4536" w:type="dxa"/>
          </w:tcPr>
          <w:p w:rsidR="007F0517" w:rsidRPr="009C6D8C" w:rsidRDefault="007F0517" w:rsidP="002440E2">
            <w:pPr>
              <w:pStyle w:val="BodyText"/>
              <w:spacing w:after="0"/>
            </w:pPr>
            <w:r w:rsidRPr="009C6D8C">
              <w:t>Поселок Станция Ардатов: улица Дальняя, улица Полевая дома с № 17 по № 51 и с № 16 по № 50.</w:t>
            </w:r>
          </w:p>
          <w:p w:rsidR="007F0517" w:rsidRPr="001C05A0" w:rsidRDefault="007F0517" w:rsidP="002440E2">
            <w:r w:rsidRPr="001C05A0">
              <w:t>в границах следующего муниципального образования: Ардатовское сельское поселение Ардатовского муниципального района Республики Мордовия</w:t>
            </w:r>
          </w:p>
        </w:tc>
        <w:tc>
          <w:tcPr>
            <w:tcW w:w="1701" w:type="dxa"/>
          </w:tcPr>
          <w:p w:rsidR="007F0517" w:rsidRPr="001C05A0" w:rsidRDefault="007F0517" w:rsidP="002440E2">
            <w:pPr>
              <w:jc w:val="center"/>
            </w:pPr>
            <w:r w:rsidRPr="001C05A0">
              <w:t>67</w:t>
            </w:r>
          </w:p>
        </w:tc>
      </w:tr>
      <w:tr w:rsidR="007F0517" w:rsidTr="002440E2">
        <w:tc>
          <w:tcPr>
            <w:tcW w:w="1526" w:type="dxa"/>
          </w:tcPr>
          <w:p w:rsidR="007F0517" w:rsidRPr="00C54A3E" w:rsidRDefault="007F0517" w:rsidP="00244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7F0517" w:rsidRPr="00C54A3E" w:rsidRDefault="007F0517" w:rsidP="002440E2">
            <w:pPr>
              <w:jc w:val="center"/>
              <w:rPr>
                <w:b/>
                <w:bCs/>
                <w:sz w:val="28"/>
                <w:szCs w:val="28"/>
              </w:rPr>
            </w:pPr>
            <w:r w:rsidRPr="00C54A3E">
              <w:rPr>
                <w:b/>
                <w:bCs/>
                <w:sz w:val="28"/>
                <w:szCs w:val="28"/>
              </w:rPr>
              <w:t>ИТОГО:</w:t>
            </w:r>
          </w:p>
        </w:tc>
        <w:tc>
          <w:tcPr>
            <w:tcW w:w="4536" w:type="dxa"/>
          </w:tcPr>
          <w:p w:rsidR="007F0517" w:rsidRPr="00C54A3E" w:rsidRDefault="007F0517" w:rsidP="00244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7F0517" w:rsidRPr="00C54A3E" w:rsidRDefault="007F0517" w:rsidP="002440E2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b/>
                <w:bCs/>
                <w:sz w:val="28"/>
                <w:szCs w:val="28"/>
              </w:rPr>
              <w:t>426</w:t>
            </w:r>
          </w:p>
        </w:tc>
      </w:tr>
    </w:tbl>
    <w:p w:rsidR="007F0517" w:rsidRPr="00242CD2" w:rsidRDefault="007F0517" w:rsidP="006F7E9C">
      <w:pPr>
        <w:jc w:val="center"/>
        <w:rPr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ind w:left="5"/>
        <w:jc w:val="right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ind w:left="5"/>
        <w:jc w:val="right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</w:p>
    <w:p w:rsidR="007F0517" w:rsidRDefault="007F0517" w:rsidP="006F7E9C"/>
    <w:p w:rsidR="007F0517" w:rsidRPr="001C05A0" w:rsidRDefault="007F0517" w:rsidP="006F7E9C">
      <w:pPr>
        <w:jc w:val="right"/>
        <w:rPr>
          <w:b/>
          <w:sz w:val="28"/>
          <w:szCs w:val="28"/>
        </w:rPr>
      </w:pPr>
      <w:r w:rsidRPr="001C05A0">
        <w:rPr>
          <w:b/>
          <w:sz w:val="28"/>
          <w:szCs w:val="28"/>
        </w:rPr>
        <w:t>Приложение 2</w:t>
      </w:r>
    </w:p>
    <w:p w:rsidR="007F0517" w:rsidRPr="001C05A0" w:rsidRDefault="007F0517" w:rsidP="006F7E9C">
      <w:pPr>
        <w:jc w:val="center"/>
        <w:rPr>
          <w:b/>
          <w:sz w:val="28"/>
          <w:szCs w:val="28"/>
        </w:rPr>
      </w:pPr>
      <w:r w:rsidRPr="001C05A0">
        <w:rPr>
          <w:b/>
          <w:sz w:val="28"/>
          <w:szCs w:val="28"/>
        </w:rPr>
        <w:t>ГРАФИЧЕСКОЕ ИЗОБРАЖЕНИЕ</w:t>
      </w:r>
    </w:p>
    <w:p w:rsidR="007F0517" w:rsidRDefault="007F0517" w:rsidP="006F7E9C">
      <w:pPr>
        <w:jc w:val="center"/>
        <w:rPr>
          <w:b/>
          <w:sz w:val="28"/>
          <w:szCs w:val="28"/>
        </w:rPr>
      </w:pPr>
      <w:r w:rsidRPr="001C05A0">
        <w:rPr>
          <w:b/>
          <w:sz w:val="28"/>
          <w:szCs w:val="28"/>
        </w:rPr>
        <w:t>схемы одномандатных избирательных округов для проведения выборов депутатов Совета депутатов</w:t>
      </w:r>
      <w:r>
        <w:rPr>
          <w:b/>
          <w:sz w:val="28"/>
          <w:szCs w:val="28"/>
        </w:rPr>
        <w:t xml:space="preserve"> </w:t>
      </w:r>
      <w:r w:rsidRPr="001C05A0">
        <w:rPr>
          <w:b/>
          <w:sz w:val="28"/>
          <w:szCs w:val="28"/>
        </w:rPr>
        <w:t>Ардатовского сельского поселения Ардатовского муниципального района</w:t>
      </w:r>
      <w:r>
        <w:rPr>
          <w:b/>
          <w:sz w:val="28"/>
          <w:szCs w:val="28"/>
        </w:rPr>
        <w:t xml:space="preserve"> </w:t>
      </w:r>
      <w:r w:rsidRPr="006C0D08">
        <w:rPr>
          <w:b/>
          <w:sz w:val="28"/>
          <w:szCs w:val="28"/>
        </w:rPr>
        <w:t xml:space="preserve">Республики Мордовия </w:t>
      </w:r>
    </w:p>
    <w:p w:rsidR="007F0517" w:rsidRDefault="007F0517" w:rsidP="006F7E9C">
      <w:pPr>
        <w:jc w:val="center"/>
        <w:rPr>
          <w:b/>
          <w:sz w:val="28"/>
          <w:szCs w:val="28"/>
        </w:rPr>
      </w:pPr>
    </w:p>
    <w:p w:rsidR="007F0517" w:rsidRDefault="007F0517" w:rsidP="006F7E9C">
      <w:pPr>
        <w:jc w:val="center"/>
        <w:rPr>
          <w:b/>
          <w:sz w:val="28"/>
          <w:szCs w:val="28"/>
        </w:rPr>
      </w:pPr>
    </w:p>
    <w:p w:rsidR="007F0517" w:rsidRPr="006C0D08" w:rsidRDefault="007F0517" w:rsidP="006F7E9C">
      <w:pPr>
        <w:jc w:val="center"/>
        <w:rPr>
          <w:b/>
          <w:sz w:val="28"/>
          <w:szCs w:val="28"/>
        </w:rPr>
      </w:pPr>
    </w:p>
    <w:p w:rsidR="007F0517" w:rsidRDefault="007F0517" w:rsidP="006F7E9C">
      <w:pPr>
        <w:rPr>
          <w:i/>
          <w:iCs/>
        </w:rPr>
      </w:pPr>
      <w:r w:rsidRPr="009C6D8C">
        <w:rPr>
          <w:i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72.75pt;height:532.5pt;visibility:visible">
            <v:imagedata r:id="rId7" o:title=""/>
          </v:shape>
        </w:pict>
      </w:r>
    </w:p>
    <w:p w:rsidR="007F0517" w:rsidRPr="00387A6A" w:rsidRDefault="007F0517" w:rsidP="006F7E9C">
      <w:pPr>
        <w:rPr>
          <w:szCs w:val="28"/>
        </w:rPr>
      </w:pPr>
    </w:p>
    <w:sectPr w:rsidR="007F0517" w:rsidRPr="00387A6A" w:rsidSect="00EB280F">
      <w:headerReference w:type="default" r:id="rId8"/>
      <w:footnotePr>
        <w:pos w:val="beneathText"/>
      </w:footnotePr>
      <w:pgSz w:w="11905" w:h="16837"/>
      <w:pgMar w:top="0" w:right="745" w:bottom="367" w:left="136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0517" w:rsidRDefault="007F0517" w:rsidP="009D0AC0">
      <w:r>
        <w:separator/>
      </w:r>
    </w:p>
  </w:endnote>
  <w:endnote w:type="continuationSeparator" w:id="0">
    <w:p w:rsidR="007F0517" w:rsidRDefault="007F0517" w:rsidP="009D0A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0517" w:rsidRDefault="007F0517" w:rsidP="009D0AC0">
      <w:r>
        <w:separator/>
      </w:r>
    </w:p>
  </w:footnote>
  <w:footnote w:type="continuationSeparator" w:id="0">
    <w:p w:rsidR="007F0517" w:rsidRDefault="007F0517" w:rsidP="009D0A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517" w:rsidRDefault="007F0517">
    <w:pPr>
      <w:pStyle w:val="Header"/>
    </w:pPr>
  </w:p>
  <w:p w:rsidR="007F0517" w:rsidRDefault="007F051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4DB7528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7671F84"/>
    <w:multiLevelType w:val="hybridMultilevel"/>
    <w:tmpl w:val="440ABE90"/>
    <w:lvl w:ilvl="0" w:tplc="0D0020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B3C5A42"/>
    <w:multiLevelType w:val="hybridMultilevel"/>
    <w:tmpl w:val="FE84CE8E"/>
    <w:lvl w:ilvl="0" w:tplc="D4B6CE22">
      <w:start w:val="1"/>
      <w:numFmt w:val="decimal"/>
      <w:lvlText w:val="%1."/>
      <w:lvlJc w:val="left"/>
      <w:pPr>
        <w:ind w:left="1954" w:hanging="12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63254E05"/>
    <w:multiLevelType w:val="hybridMultilevel"/>
    <w:tmpl w:val="D54C7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FC2ACD"/>
    <w:multiLevelType w:val="hybridMultilevel"/>
    <w:tmpl w:val="555E5F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7"/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D4B"/>
    <w:rsid w:val="000027D0"/>
    <w:rsid w:val="000100EB"/>
    <w:rsid w:val="00014835"/>
    <w:rsid w:val="00016903"/>
    <w:rsid w:val="000278A7"/>
    <w:rsid w:val="00041E23"/>
    <w:rsid w:val="0004436D"/>
    <w:rsid w:val="000462F2"/>
    <w:rsid w:val="0007204D"/>
    <w:rsid w:val="0009231F"/>
    <w:rsid w:val="00097CA6"/>
    <w:rsid w:val="000B016B"/>
    <w:rsid w:val="000C31AF"/>
    <w:rsid w:val="000C48CF"/>
    <w:rsid w:val="000D18F3"/>
    <w:rsid w:val="000E2E23"/>
    <w:rsid w:val="000F280C"/>
    <w:rsid w:val="00101D31"/>
    <w:rsid w:val="00104D55"/>
    <w:rsid w:val="00111CBA"/>
    <w:rsid w:val="00120F1F"/>
    <w:rsid w:val="0015555A"/>
    <w:rsid w:val="0016358E"/>
    <w:rsid w:val="00170A2B"/>
    <w:rsid w:val="00175D4E"/>
    <w:rsid w:val="00176BEC"/>
    <w:rsid w:val="00181088"/>
    <w:rsid w:val="001867C1"/>
    <w:rsid w:val="00187CA5"/>
    <w:rsid w:val="00194421"/>
    <w:rsid w:val="001A0139"/>
    <w:rsid w:val="001A599B"/>
    <w:rsid w:val="001A6706"/>
    <w:rsid w:val="001B5C25"/>
    <w:rsid w:val="001B757C"/>
    <w:rsid w:val="001C05A0"/>
    <w:rsid w:val="001C1039"/>
    <w:rsid w:val="001E4CCA"/>
    <w:rsid w:val="001F15B4"/>
    <w:rsid w:val="00217025"/>
    <w:rsid w:val="00221F8B"/>
    <w:rsid w:val="002233CD"/>
    <w:rsid w:val="00231055"/>
    <w:rsid w:val="00231D61"/>
    <w:rsid w:val="00242CD2"/>
    <w:rsid w:val="002440E2"/>
    <w:rsid w:val="00264D52"/>
    <w:rsid w:val="00285131"/>
    <w:rsid w:val="00285E77"/>
    <w:rsid w:val="00295108"/>
    <w:rsid w:val="002A3362"/>
    <w:rsid w:val="002A64F3"/>
    <w:rsid w:val="002B229E"/>
    <w:rsid w:val="002B42C9"/>
    <w:rsid w:val="002C3F7C"/>
    <w:rsid w:val="002D527D"/>
    <w:rsid w:val="002E3428"/>
    <w:rsid w:val="002F1A93"/>
    <w:rsid w:val="002F4A99"/>
    <w:rsid w:val="00301BA0"/>
    <w:rsid w:val="003146FC"/>
    <w:rsid w:val="00322246"/>
    <w:rsid w:val="00330DC3"/>
    <w:rsid w:val="00346A97"/>
    <w:rsid w:val="00351DF7"/>
    <w:rsid w:val="003544E5"/>
    <w:rsid w:val="00361540"/>
    <w:rsid w:val="003677A5"/>
    <w:rsid w:val="00367D51"/>
    <w:rsid w:val="00370324"/>
    <w:rsid w:val="0038221A"/>
    <w:rsid w:val="003825FA"/>
    <w:rsid w:val="00387A6A"/>
    <w:rsid w:val="003905DA"/>
    <w:rsid w:val="0039732A"/>
    <w:rsid w:val="00397F12"/>
    <w:rsid w:val="003A67CE"/>
    <w:rsid w:val="003B480A"/>
    <w:rsid w:val="003B4AF9"/>
    <w:rsid w:val="003B77E5"/>
    <w:rsid w:val="003B7E3E"/>
    <w:rsid w:val="003B7F00"/>
    <w:rsid w:val="003C4E0C"/>
    <w:rsid w:val="003C5622"/>
    <w:rsid w:val="003C65FF"/>
    <w:rsid w:val="003C6D89"/>
    <w:rsid w:val="003D14BE"/>
    <w:rsid w:val="003D4D1F"/>
    <w:rsid w:val="003E1750"/>
    <w:rsid w:val="003E7423"/>
    <w:rsid w:val="003F3F0C"/>
    <w:rsid w:val="003F4C8D"/>
    <w:rsid w:val="003F6CF7"/>
    <w:rsid w:val="0041529D"/>
    <w:rsid w:val="00416DBD"/>
    <w:rsid w:val="004175C4"/>
    <w:rsid w:val="0042582C"/>
    <w:rsid w:val="00453679"/>
    <w:rsid w:val="0045468E"/>
    <w:rsid w:val="00463472"/>
    <w:rsid w:val="00466B7F"/>
    <w:rsid w:val="0048789A"/>
    <w:rsid w:val="004B2054"/>
    <w:rsid w:val="004B5691"/>
    <w:rsid w:val="004D226F"/>
    <w:rsid w:val="004D4F41"/>
    <w:rsid w:val="004E0351"/>
    <w:rsid w:val="004E3309"/>
    <w:rsid w:val="004F4DA1"/>
    <w:rsid w:val="0050077E"/>
    <w:rsid w:val="005144D4"/>
    <w:rsid w:val="00531FB0"/>
    <w:rsid w:val="00533B59"/>
    <w:rsid w:val="00536196"/>
    <w:rsid w:val="00536838"/>
    <w:rsid w:val="00542094"/>
    <w:rsid w:val="00542454"/>
    <w:rsid w:val="005502E0"/>
    <w:rsid w:val="00551A75"/>
    <w:rsid w:val="005647D4"/>
    <w:rsid w:val="005663F3"/>
    <w:rsid w:val="00575058"/>
    <w:rsid w:val="00577695"/>
    <w:rsid w:val="00577808"/>
    <w:rsid w:val="005844E0"/>
    <w:rsid w:val="00585C25"/>
    <w:rsid w:val="00594AE4"/>
    <w:rsid w:val="00595F04"/>
    <w:rsid w:val="005C5091"/>
    <w:rsid w:val="005D0B91"/>
    <w:rsid w:val="005D359D"/>
    <w:rsid w:val="005F6355"/>
    <w:rsid w:val="005F732D"/>
    <w:rsid w:val="00606F24"/>
    <w:rsid w:val="00625079"/>
    <w:rsid w:val="006306B2"/>
    <w:rsid w:val="00632525"/>
    <w:rsid w:val="00636BDA"/>
    <w:rsid w:val="00637EFB"/>
    <w:rsid w:val="00642EC7"/>
    <w:rsid w:val="00655B94"/>
    <w:rsid w:val="00655F53"/>
    <w:rsid w:val="006563B3"/>
    <w:rsid w:val="0066195D"/>
    <w:rsid w:val="00664AF4"/>
    <w:rsid w:val="00671D3B"/>
    <w:rsid w:val="006725B1"/>
    <w:rsid w:val="0069310D"/>
    <w:rsid w:val="006A1FC6"/>
    <w:rsid w:val="006A2DB5"/>
    <w:rsid w:val="006A580B"/>
    <w:rsid w:val="006A6DE0"/>
    <w:rsid w:val="006B047C"/>
    <w:rsid w:val="006C0D08"/>
    <w:rsid w:val="006E4DD1"/>
    <w:rsid w:val="006F2047"/>
    <w:rsid w:val="006F7E9C"/>
    <w:rsid w:val="0070343C"/>
    <w:rsid w:val="007046E9"/>
    <w:rsid w:val="007108C4"/>
    <w:rsid w:val="00715391"/>
    <w:rsid w:val="00716B52"/>
    <w:rsid w:val="007213AD"/>
    <w:rsid w:val="00722080"/>
    <w:rsid w:val="00730157"/>
    <w:rsid w:val="00762940"/>
    <w:rsid w:val="0077114C"/>
    <w:rsid w:val="0078105B"/>
    <w:rsid w:val="0079466C"/>
    <w:rsid w:val="00797C8D"/>
    <w:rsid w:val="007A0AA6"/>
    <w:rsid w:val="007A1BAA"/>
    <w:rsid w:val="007A3CC8"/>
    <w:rsid w:val="007A6D78"/>
    <w:rsid w:val="007B3A0E"/>
    <w:rsid w:val="007C0262"/>
    <w:rsid w:val="007C4A43"/>
    <w:rsid w:val="007D0770"/>
    <w:rsid w:val="007D4DFC"/>
    <w:rsid w:val="007E17D8"/>
    <w:rsid w:val="007E6EC9"/>
    <w:rsid w:val="007F0517"/>
    <w:rsid w:val="007F5CDC"/>
    <w:rsid w:val="0080175F"/>
    <w:rsid w:val="00825501"/>
    <w:rsid w:val="008264D3"/>
    <w:rsid w:val="00834B9E"/>
    <w:rsid w:val="00843B91"/>
    <w:rsid w:val="0085082E"/>
    <w:rsid w:val="0087740C"/>
    <w:rsid w:val="00896696"/>
    <w:rsid w:val="008969EE"/>
    <w:rsid w:val="008A1385"/>
    <w:rsid w:val="008A55F3"/>
    <w:rsid w:val="008B13E6"/>
    <w:rsid w:val="008B4F09"/>
    <w:rsid w:val="008B7BDB"/>
    <w:rsid w:val="008F62C4"/>
    <w:rsid w:val="00902E17"/>
    <w:rsid w:val="009105C9"/>
    <w:rsid w:val="00912A80"/>
    <w:rsid w:val="0091512D"/>
    <w:rsid w:val="009235E0"/>
    <w:rsid w:val="00924448"/>
    <w:rsid w:val="00932C97"/>
    <w:rsid w:val="00936317"/>
    <w:rsid w:val="009529BB"/>
    <w:rsid w:val="009560F5"/>
    <w:rsid w:val="009579CE"/>
    <w:rsid w:val="0096623C"/>
    <w:rsid w:val="00971519"/>
    <w:rsid w:val="00976DF1"/>
    <w:rsid w:val="009C430B"/>
    <w:rsid w:val="009C6D8C"/>
    <w:rsid w:val="009D0AC0"/>
    <w:rsid w:val="009D6F5B"/>
    <w:rsid w:val="009D73A8"/>
    <w:rsid w:val="009E2613"/>
    <w:rsid w:val="009F2D89"/>
    <w:rsid w:val="009F715F"/>
    <w:rsid w:val="00A04C61"/>
    <w:rsid w:val="00A04F93"/>
    <w:rsid w:val="00A26F80"/>
    <w:rsid w:val="00A32CFF"/>
    <w:rsid w:val="00A334F1"/>
    <w:rsid w:val="00A35ACF"/>
    <w:rsid w:val="00A43304"/>
    <w:rsid w:val="00A45B87"/>
    <w:rsid w:val="00A67601"/>
    <w:rsid w:val="00A72BA0"/>
    <w:rsid w:val="00A83245"/>
    <w:rsid w:val="00A87DE8"/>
    <w:rsid w:val="00A94B56"/>
    <w:rsid w:val="00A97530"/>
    <w:rsid w:val="00AA3ACA"/>
    <w:rsid w:val="00AA46ED"/>
    <w:rsid w:val="00AB0A54"/>
    <w:rsid w:val="00AB1E91"/>
    <w:rsid w:val="00AB453C"/>
    <w:rsid w:val="00AC11F8"/>
    <w:rsid w:val="00AD2FE6"/>
    <w:rsid w:val="00AD5AB8"/>
    <w:rsid w:val="00AD7C8E"/>
    <w:rsid w:val="00AE0A62"/>
    <w:rsid w:val="00AE3D53"/>
    <w:rsid w:val="00AE4224"/>
    <w:rsid w:val="00AF4843"/>
    <w:rsid w:val="00B005FB"/>
    <w:rsid w:val="00B04CD7"/>
    <w:rsid w:val="00B06B9B"/>
    <w:rsid w:val="00B10093"/>
    <w:rsid w:val="00B1200E"/>
    <w:rsid w:val="00B157F0"/>
    <w:rsid w:val="00B21DE6"/>
    <w:rsid w:val="00B22214"/>
    <w:rsid w:val="00B2521E"/>
    <w:rsid w:val="00B36BB2"/>
    <w:rsid w:val="00B526EA"/>
    <w:rsid w:val="00B830C4"/>
    <w:rsid w:val="00B96006"/>
    <w:rsid w:val="00BA6127"/>
    <w:rsid w:val="00BB214B"/>
    <w:rsid w:val="00BB2DB4"/>
    <w:rsid w:val="00BC0118"/>
    <w:rsid w:val="00BC69CD"/>
    <w:rsid w:val="00BE0369"/>
    <w:rsid w:val="00BE2DBD"/>
    <w:rsid w:val="00BE5744"/>
    <w:rsid w:val="00BE6CC0"/>
    <w:rsid w:val="00BE6F16"/>
    <w:rsid w:val="00BF7D11"/>
    <w:rsid w:val="00C05547"/>
    <w:rsid w:val="00C05F80"/>
    <w:rsid w:val="00C07D4B"/>
    <w:rsid w:val="00C10E5C"/>
    <w:rsid w:val="00C15690"/>
    <w:rsid w:val="00C33765"/>
    <w:rsid w:val="00C35B92"/>
    <w:rsid w:val="00C4133E"/>
    <w:rsid w:val="00C42383"/>
    <w:rsid w:val="00C54A3E"/>
    <w:rsid w:val="00C6355F"/>
    <w:rsid w:val="00C66460"/>
    <w:rsid w:val="00C70081"/>
    <w:rsid w:val="00C82EDB"/>
    <w:rsid w:val="00C863CE"/>
    <w:rsid w:val="00C95281"/>
    <w:rsid w:val="00CA3B07"/>
    <w:rsid w:val="00CB3B34"/>
    <w:rsid w:val="00CB7AF5"/>
    <w:rsid w:val="00CC100F"/>
    <w:rsid w:val="00CC4A3A"/>
    <w:rsid w:val="00CD5E59"/>
    <w:rsid w:val="00CE0255"/>
    <w:rsid w:val="00CE302F"/>
    <w:rsid w:val="00CE3BC6"/>
    <w:rsid w:val="00CE3CF1"/>
    <w:rsid w:val="00CF580E"/>
    <w:rsid w:val="00D00050"/>
    <w:rsid w:val="00D11A91"/>
    <w:rsid w:val="00D12FEF"/>
    <w:rsid w:val="00D17F3A"/>
    <w:rsid w:val="00D26A29"/>
    <w:rsid w:val="00D3301C"/>
    <w:rsid w:val="00D33796"/>
    <w:rsid w:val="00D50B51"/>
    <w:rsid w:val="00D70513"/>
    <w:rsid w:val="00D70EC3"/>
    <w:rsid w:val="00D86D87"/>
    <w:rsid w:val="00D87DDF"/>
    <w:rsid w:val="00D93259"/>
    <w:rsid w:val="00DA1C79"/>
    <w:rsid w:val="00DC302E"/>
    <w:rsid w:val="00DC73DA"/>
    <w:rsid w:val="00DD1713"/>
    <w:rsid w:val="00DE1838"/>
    <w:rsid w:val="00DE1A4C"/>
    <w:rsid w:val="00DE4479"/>
    <w:rsid w:val="00DF3803"/>
    <w:rsid w:val="00DF4D00"/>
    <w:rsid w:val="00E321AD"/>
    <w:rsid w:val="00E3356F"/>
    <w:rsid w:val="00E45522"/>
    <w:rsid w:val="00E521FB"/>
    <w:rsid w:val="00E55422"/>
    <w:rsid w:val="00E67959"/>
    <w:rsid w:val="00E70F08"/>
    <w:rsid w:val="00E7592A"/>
    <w:rsid w:val="00E8103D"/>
    <w:rsid w:val="00E855B4"/>
    <w:rsid w:val="00E95CE1"/>
    <w:rsid w:val="00EA4898"/>
    <w:rsid w:val="00EB1A86"/>
    <w:rsid w:val="00EB280F"/>
    <w:rsid w:val="00EB79D3"/>
    <w:rsid w:val="00EC7673"/>
    <w:rsid w:val="00ED3567"/>
    <w:rsid w:val="00ED4065"/>
    <w:rsid w:val="00ED4FD8"/>
    <w:rsid w:val="00EE3C14"/>
    <w:rsid w:val="00EF23FE"/>
    <w:rsid w:val="00EF45BB"/>
    <w:rsid w:val="00F00FDE"/>
    <w:rsid w:val="00F01498"/>
    <w:rsid w:val="00F06331"/>
    <w:rsid w:val="00F135AF"/>
    <w:rsid w:val="00F14554"/>
    <w:rsid w:val="00F23B08"/>
    <w:rsid w:val="00F269C1"/>
    <w:rsid w:val="00F310A2"/>
    <w:rsid w:val="00F33480"/>
    <w:rsid w:val="00F511A0"/>
    <w:rsid w:val="00F52E21"/>
    <w:rsid w:val="00F63BA6"/>
    <w:rsid w:val="00F64E6D"/>
    <w:rsid w:val="00F65B3B"/>
    <w:rsid w:val="00F74366"/>
    <w:rsid w:val="00F8056E"/>
    <w:rsid w:val="00F81593"/>
    <w:rsid w:val="00FA6FDC"/>
    <w:rsid w:val="00FB2C46"/>
    <w:rsid w:val="00FB54BB"/>
    <w:rsid w:val="00FD59B0"/>
    <w:rsid w:val="00FE664F"/>
    <w:rsid w:val="00FF0062"/>
    <w:rsid w:val="00FF05EB"/>
    <w:rsid w:val="00FF375F"/>
    <w:rsid w:val="00FF6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E3BC6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CE3BC6"/>
    <w:rPr>
      <w:rFonts w:ascii="Cambria" w:hAnsi="Cambria" w:cs="Times New Roman"/>
      <w:b/>
      <w:bCs/>
      <w:color w:val="4F81BD"/>
      <w:sz w:val="26"/>
      <w:szCs w:val="26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Normal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Strong">
    <w:name w:val="Strong"/>
    <w:basedOn w:val="DefaultParagraphFont"/>
    <w:uiPriority w:val="99"/>
    <w:qFormat/>
    <w:rsid w:val="0069310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TableGrid">
    <w:name w:val="Table Grid"/>
    <w:basedOn w:val="TableNormal"/>
    <w:uiPriority w:val="99"/>
    <w:rsid w:val="004F4DA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ListParagraph">
    <w:name w:val="List Paragraph"/>
    <w:basedOn w:val="Normal"/>
    <w:uiPriority w:val="99"/>
    <w:qFormat/>
    <w:rsid w:val="004F4D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">
    <w:name w:val="Основной шрифт абзаца1"/>
    <w:uiPriority w:val="99"/>
    <w:rsid w:val="004F4DA1"/>
  </w:style>
  <w:style w:type="character" w:customStyle="1" w:styleId="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0">
    <w:name w:val="Символ нумерации"/>
    <w:uiPriority w:val="99"/>
    <w:rsid w:val="004F4DA1"/>
  </w:style>
  <w:style w:type="paragraph" w:customStyle="1" w:styleId="a1">
    <w:name w:val="Заголовок"/>
    <w:basedOn w:val="Normal"/>
    <w:next w:val="BodyText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F4DA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4F4DA1"/>
    <w:rPr>
      <w:rFonts w:cs="Tahoma"/>
    </w:rPr>
  </w:style>
  <w:style w:type="paragraph" w:customStyle="1" w:styleId="20">
    <w:name w:val="Название2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10">
    <w:name w:val="Название1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Normal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Title">
    <w:name w:val="Title"/>
    <w:basedOn w:val="Normal"/>
    <w:next w:val="Subtitle"/>
    <w:link w:val="TitleChar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Subtitle">
    <w:name w:val="Subtitle"/>
    <w:basedOn w:val="a1"/>
    <w:next w:val="BodyText"/>
    <w:link w:val="SubtitleChar"/>
    <w:uiPriority w:val="99"/>
    <w:qFormat/>
    <w:rsid w:val="004F4DA1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Normal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2">
    <w:name w:val="Содержимое врезки"/>
    <w:basedOn w:val="BodyText"/>
    <w:uiPriority w:val="99"/>
    <w:rsid w:val="004F4DA1"/>
  </w:style>
  <w:style w:type="paragraph" w:customStyle="1" w:styleId="a3">
    <w:name w:val="Содержимое таблицы"/>
    <w:basedOn w:val="Normal"/>
    <w:uiPriority w:val="99"/>
    <w:rsid w:val="004F4DA1"/>
    <w:pPr>
      <w:suppressLineNumbers/>
    </w:pPr>
  </w:style>
  <w:style w:type="paragraph" w:customStyle="1" w:styleId="a4">
    <w:name w:val="Заголовок таблицы"/>
    <w:basedOn w:val="a3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NoSpacing">
    <w:name w:val="No Spacing"/>
    <w:uiPriority w:val="99"/>
    <w:qFormat/>
    <w:rsid w:val="004F4DA1"/>
    <w:rPr>
      <w:rFonts w:eastAsia="Times New Roman"/>
    </w:rPr>
  </w:style>
  <w:style w:type="paragraph" w:customStyle="1" w:styleId="12">
    <w:name w:val="Без интервала1"/>
    <w:uiPriority w:val="99"/>
    <w:rsid w:val="004F4DA1"/>
    <w:rPr>
      <w:rFonts w:eastAsia="Times New Roman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a5">
    <w:name w:val="Прижатый влево"/>
    <w:basedOn w:val="Normal"/>
    <w:next w:val="Normal"/>
    <w:uiPriority w:val="99"/>
    <w:semiHidden/>
    <w:rsid w:val="00F64E6D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6A2DB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6A2DB5"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Textbody">
    <w:name w:val="Text body"/>
    <w:basedOn w:val="Normal"/>
    <w:uiPriority w:val="99"/>
    <w:rsid w:val="00387A6A"/>
    <w:pPr>
      <w:widowControl w:val="0"/>
      <w:autoSpaceDN w:val="0"/>
      <w:spacing w:after="120"/>
      <w:textAlignment w:val="baseline"/>
    </w:pPr>
    <w:rPr>
      <w:rFonts w:eastAsia="Calibri" w:cs="Tahoma"/>
      <w:kern w:val="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3774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7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7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7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377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7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7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774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77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7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7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774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774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774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774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774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3377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774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774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774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774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3377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3774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4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49</TotalTime>
  <Pages>4</Pages>
  <Words>616</Words>
  <Characters>3512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cp:lastPrinted>2025-04-29T13:09:00Z</cp:lastPrinted>
  <dcterms:created xsi:type="dcterms:W3CDTF">2025-02-26T12:05:00Z</dcterms:created>
  <dcterms:modified xsi:type="dcterms:W3CDTF">2025-05-11T06:06:00Z</dcterms:modified>
</cp:coreProperties>
</file>